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4DE0A" w14:textId="77777777" w:rsidR="006E5679" w:rsidRDefault="006E5679" w:rsidP="00F26007">
      <w:pPr>
        <w:pStyle w:val="Heading3"/>
        <w:rPr>
          <w:rFonts w:ascii="Franklin Gothic Medium" w:hAnsi="Franklin Gothic Medium"/>
          <w:b w:val="0"/>
          <w:color w:val="auto"/>
          <w:sz w:val="32"/>
        </w:rPr>
      </w:pPr>
      <w:r>
        <w:rPr>
          <w:rFonts w:ascii="Franklin Gothic Medium" w:hAnsi="Franklin Gothic Medium"/>
          <w:b w:val="0"/>
          <w:noProof/>
          <w:color w:val="auto"/>
          <w:sz w:val="32"/>
        </w:rPr>
        <w:drawing>
          <wp:inline distT="0" distB="0" distL="0" distR="0" wp14:anchorId="2291CD8A" wp14:editId="4E86F030">
            <wp:extent cx="1655379" cy="95744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rl_stripes_1c_halftone4.jpg"/>
                    <pic:cNvPicPr/>
                  </pic:nvPicPr>
                  <pic:blipFill>
                    <a:blip r:embed="rId9">
                      <a:extLst>
                        <a:ext uri="{28A0092B-C50C-407E-A947-70E740481C1C}">
                          <a14:useLocalDpi xmlns:a14="http://schemas.microsoft.com/office/drawing/2010/main" val="0"/>
                        </a:ext>
                      </a:extLst>
                    </a:blip>
                    <a:stretch>
                      <a:fillRect/>
                    </a:stretch>
                  </pic:blipFill>
                  <pic:spPr>
                    <a:xfrm>
                      <a:off x="0" y="0"/>
                      <a:ext cx="1655379" cy="957444"/>
                    </a:xfrm>
                    <a:prstGeom prst="rect">
                      <a:avLst/>
                    </a:prstGeom>
                  </pic:spPr>
                </pic:pic>
              </a:graphicData>
            </a:graphic>
          </wp:inline>
        </w:drawing>
      </w:r>
    </w:p>
    <w:p w14:paraId="7E771100" w14:textId="77777777" w:rsidR="00070020" w:rsidRPr="00175F5D" w:rsidRDefault="00175F5D" w:rsidP="00F26007">
      <w:pPr>
        <w:pStyle w:val="Heading3"/>
        <w:rPr>
          <w:rFonts w:ascii="Franklin Gothic Medium" w:hAnsi="Franklin Gothic Medium"/>
          <w:b w:val="0"/>
          <w:color w:val="auto"/>
          <w:sz w:val="32"/>
        </w:rPr>
      </w:pPr>
      <w:r w:rsidRPr="00175F5D">
        <w:rPr>
          <w:rFonts w:ascii="Franklin Gothic Medium" w:hAnsi="Franklin Gothic Medium"/>
          <w:b w:val="0"/>
          <w:color w:val="auto"/>
          <w:sz w:val="32"/>
        </w:rPr>
        <w:t xml:space="preserve">FIELD RULES </w:t>
      </w:r>
    </w:p>
    <w:p w14:paraId="38D4385E" w14:textId="77777777" w:rsidR="00F26007" w:rsidRDefault="00F26007" w:rsidP="003C6F6A">
      <w:pPr>
        <w:pStyle w:val="Bullet"/>
      </w:pPr>
      <w:r>
        <w:t>Park in designated parking areas.  No parking in Parkesburg on park side of Gay Street</w:t>
      </w:r>
    </w:p>
    <w:p w14:paraId="4083424B" w14:textId="77777777" w:rsidR="004050D1" w:rsidRDefault="004050D1" w:rsidP="003C6F6A">
      <w:pPr>
        <w:pStyle w:val="Bullet"/>
      </w:pPr>
      <w:r>
        <w:t>SCCBRL is not responsible for tickets or cars damaged by hit balls.</w:t>
      </w:r>
    </w:p>
    <w:p w14:paraId="0693106A" w14:textId="77777777" w:rsidR="00602942" w:rsidRPr="000861BA" w:rsidRDefault="00602942" w:rsidP="003C6F6A">
      <w:pPr>
        <w:pStyle w:val="Bullet"/>
      </w:pPr>
      <w:r w:rsidRPr="000861BA">
        <w:t>Spectators are not allowed to sit or s</w:t>
      </w:r>
      <w:r w:rsidR="00F26007">
        <w:t>tand directly behind home plate.</w:t>
      </w:r>
      <w:r w:rsidR="004050D1">
        <w:t xml:space="preserve"> </w:t>
      </w:r>
    </w:p>
    <w:p w14:paraId="52E96BD4" w14:textId="77777777" w:rsidR="00602942" w:rsidRPr="000861BA" w:rsidRDefault="00602942" w:rsidP="003C6F6A">
      <w:pPr>
        <w:pStyle w:val="Bullet"/>
      </w:pPr>
      <w:r w:rsidRPr="000861BA">
        <w:t>Spectato</w:t>
      </w:r>
      <w:r w:rsidR="004702EC" w:rsidRPr="000861BA">
        <w:t xml:space="preserve">rs are not allowed on the bench, </w:t>
      </w:r>
      <w:r w:rsidR="00F26007">
        <w:t xml:space="preserve">dugouts, </w:t>
      </w:r>
      <w:r w:rsidR="004702EC" w:rsidRPr="000861BA">
        <w:t>in warm-up areas, or on the field.</w:t>
      </w:r>
    </w:p>
    <w:p w14:paraId="5FDA7C21" w14:textId="77777777" w:rsidR="00093DA5" w:rsidRDefault="004050D1" w:rsidP="00F26007">
      <w:pPr>
        <w:pStyle w:val="Bullet"/>
      </w:pPr>
      <w:r>
        <w:t>Remind spectators to b</w:t>
      </w:r>
      <w:r w:rsidR="004702EC" w:rsidRPr="000861BA">
        <w:t>e aware of foul balls and players swinging bats or hit</w:t>
      </w:r>
      <w:r w:rsidR="00501F77" w:rsidRPr="000861BA">
        <w:t>-</w:t>
      </w:r>
      <w:r w:rsidR="00093DA5">
        <w:t>sticks.</w:t>
      </w:r>
    </w:p>
    <w:p w14:paraId="5BD8EF34" w14:textId="77777777" w:rsidR="00F26007" w:rsidRPr="004050D1" w:rsidRDefault="00093DA5" w:rsidP="00083612">
      <w:pPr>
        <w:pStyle w:val="Bullet"/>
        <w:ind w:left="1080"/>
      </w:pPr>
      <w:r w:rsidRPr="00083612">
        <w:rPr>
          <w:b/>
        </w:rPr>
        <w:t>B</w:t>
      </w:r>
      <w:r w:rsidR="00F26007" w:rsidRPr="00083612">
        <w:rPr>
          <w:b/>
        </w:rPr>
        <w:t>ats and hit-sticks can only be us</w:t>
      </w:r>
      <w:r w:rsidR="004050D1" w:rsidRPr="00083612">
        <w:rPr>
          <w:b/>
        </w:rPr>
        <w:t>ed in designated warm-up areas, away from foot traffic and spectators</w:t>
      </w:r>
      <w:r w:rsidR="004050D1">
        <w:t>.</w:t>
      </w:r>
    </w:p>
    <w:p w14:paraId="2C5D8957" w14:textId="77777777" w:rsidR="004050D1" w:rsidRDefault="006F709C" w:rsidP="003C6F6A">
      <w:pPr>
        <w:pStyle w:val="Bullet"/>
      </w:pPr>
      <w:r w:rsidRPr="000861BA">
        <w:t xml:space="preserve">Please </w:t>
      </w:r>
      <w:r w:rsidR="00D02F60" w:rsidRPr="000861BA">
        <w:t xml:space="preserve">place all trash, cans, and bottles in the trash bins </w:t>
      </w:r>
      <w:r w:rsidR="00602942" w:rsidRPr="000861BA">
        <w:t>or dispose at home.</w:t>
      </w:r>
      <w:r w:rsidR="004050D1">
        <w:t xml:space="preserve">  </w:t>
      </w:r>
    </w:p>
    <w:p w14:paraId="1B6A9437" w14:textId="77777777" w:rsidR="006F709C" w:rsidRDefault="004050D1" w:rsidP="003C6F6A">
      <w:pPr>
        <w:pStyle w:val="Bullet"/>
      </w:pPr>
      <w:r>
        <w:t>Coaches should police the stands and bench areas after games to clean up any trash.</w:t>
      </w:r>
    </w:p>
    <w:p w14:paraId="62C4D201" w14:textId="77777777" w:rsidR="004050D1" w:rsidRPr="004050D1" w:rsidRDefault="004050D1" w:rsidP="004050D1">
      <w:pPr>
        <w:pStyle w:val="Bullet"/>
      </w:pPr>
      <w:r w:rsidRPr="004050D1">
        <w:t>Encourage players and family to take trash with them.</w:t>
      </w:r>
    </w:p>
    <w:p w14:paraId="33B949E7" w14:textId="77777777" w:rsidR="00F26007" w:rsidRPr="00083612" w:rsidRDefault="00602942" w:rsidP="004050D1">
      <w:pPr>
        <w:pStyle w:val="Bullet"/>
        <w:rPr>
          <w:b/>
        </w:rPr>
      </w:pPr>
      <w:r w:rsidRPr="00083612">
        <w:rPr>
          <w:b/>
        </w:rPr>
        <w:t>There is no smoking or alcoh</w:t>
      </w:r>
      <w:r w:rsidR="004050D1" w:rsidRPr="00083612">
        <w:rPr>
          <w:b/>
        </w:rPr>
        <w:t xml:space="preserve">ol allowed on any SCCBRL, </w:t>
      </w:r>
      <w:r w:rsidR="00EF586A" w:rsidRPr="00083612">
        <w:rPr>
          <w:b/>
        </w:rPr>
        <w:t>EBYA</w:t>
      </w:r>
      <w:r w:rsidR="004050D1" w:rsidRPr="00083612">
        <w:rPr>
          <w:b/>
        </w:rPr>
        <w:t>, or URA field,</w:t>
      </w:r>
      <w:r w:rsidR="00EF586A" w:rsidRPr="00083612">
        <w:rPr>
          <w:b/>
        </w:rPr>
        <w:t xml:space="preserve"> in the stands</w:t>
      </w:r>
      <w:r w:rsidR="004050D1" w:rsidRPr="00083612">
        <w:rPr>
          <w:b/>
        </w:rPr>
        <w:t xml:space="preserve"> or spectator areas</w:t>
      </w:r>
      <w:r w:rsidR="00EF586A" w:rsidRPr="00083612">
        <w:rPr>
          <w:b/>
        </w:rPr>
        <w:t>.</w:t>
      </w:r>
      <w:r w:rsidR="004050D1" w:rsidRPr="00083612">
        <w:rPr>
          <w:b/>
        </w:rPr>
        <w:t xml:space="preserve"> </w:t>
      </w:r>
    </w:p>
    <w:p w14:paraId="6654FF14" w14:textId="77777777" w:rsidR="00D15098" w:rsidRDefault="00D15098" w:rsidP="00D15098">
      <w:pPr>
        <w:pStyle w:val="Heading3"/>
        <w:rPr>
          <w:rFonts w:ascii="Franklin Gothic Medium" w:hAnsi="Franklin Gothic Medium"/>
          <w:b w:val="0"/>
          <w:color w:val="auto"/>
          <w:sz w:val="32"/>
        </w:rPr>
      </w:pPr>
      <w:r w:rsidRPr="00175F5D">
        <w:rPr>
          <w:rFonts w:ascii="Franklin Gothic Medium" w:hAnsi="Franklin Gothic Medium"/>
          <w:b w:val="0"/>
          <w:color w:val="auto"/>
          <w:sz w:val="32"/>
        </w:rPr>
        <w:t xml:space="preserve">FIELD </w:t>
      </w:r>
      <w:r>
        <w:rPr>
          <w:rFonts w:ascii="Franklin Gothic Medium" w:hAnsi="Franklin Gothic Medium"/>
          <w:b w:val="0"/>
          <w:color w:val="auto"/>
          <w:sz w:val="32"/>
        </w:rPr>
        <w:t>MAINTENANCE</w:t>
      </w:r>
    </w:p>
    <w:p w14:paraId="65CA8C23" w14:textId="77777777" w:rsidR="00D15098" w:rsidRPr="00083612" w:rsidRDefault="00D15098" w:rsidP="006B03C2">
      <w:pPr>
        <w:pStyle w:val="Bullet"/>
        <w:rPr>
          <w:b/>
        </w:rPr>
      </w:pPr>
      <w:r w:rsidRPr="00083612">
        <w:rPr>
          <w:b/>
        </w:rPr>
        <w:t>Home team is responsible for setting up the field before the game</w:t>
      </w:r>
      <w:r w:rsidR="00083612" w:rsidRPr="00083612">
        <w:rPr>
          <w:b/>
        </w:rPr>
        <w:t>:</w:t>
      </w:r>
    </w:p>
    <w:p w14:paraId="266F0DCE" w14:textId="77777777" w:rsidR="0068198E" w:rsidRPr="006B03C2" w:rsidRDefault="0068198E" w:rsidP="009E72F8">
      <w:pPr>
        <w:pStyle w:val="Bullet"/>
        <w:numPr>
          <w:ilvl w:val="1"/>
          <w:numId w:val="11"/>
        </w:numPr>
        <w:ind w:left="1440"/>
      </w:pPr>
      <w:r w:rsidRPr="006B03C2">
        <w:t>Walk the field and fence to remove any trash or debris.</w:t>
      </w:r>
    </w:p>
    <w:p w14:paraId="0D7171AE" w14:textId="77777777" w:rsidR="0068198E" w:rsidRDefault="0068198E" w:rsidP="009E72F8">
      <w:pPr>
        <w:pStyle w:val="Bullet"/>
        <w:numPr>
          <w:ilvl w:val="1"/>
          <w:numId w:val="11"/>
        </w:numPr>
        <w:ind w:left="1440"/>
      </w:pPr>
      <w:r w:rsidRPr="006B03C2">
        <w:t>Rake out any standing water and repair any depressions or uneven spot</w:t>
      </w:r>
      <w:r w:rsidR="009E72F8">
        <w:t>s</w:t>
      </w:r>
      <w:r w:rsidRPr="006B03C2">
        <w:t xml:space="preserve"> in the infield.</w:t>
      </w:r>
    </w:p>
    <w:p w14:paraId="5422CB85" w14:textId="77777777" w:rsidR="00083612" w:rsidRPr="006B03C2" w:rsidRDefault="00083612" w:rsidP="009E72F8">
      <w:pPr>
        <w:pStyle w:val="Bullet"/>
        <w:numPr>
          <w:ilvl w:val="1"/>
          <w:numId w:val="11"/>
        </w:numPr>
        <w:ind w:left="1440"/>
      </w:pPr>
      <w:r>
        <w:t>Drag the infield is needed</w:t>
      </w:r>
    </w:p>
    <w:p w14:paraId="55E686B4" w14:textId="77777777" w:rsidR="00D15098" w:rsidRPr="006B03C2" w:rsidRDefault="00D15098" w:rsidP="009E72F8">
      <w:pPr>
        <w:pStyle w:val="Bullet"/>
        <w:numPr>
          <w:ilvl w:val="1"/>
          <w:numId w:val="11"/>
        </w:numPr>
        <w:ind w:left="1440"/>
      </w:pPr>
      <w:r w:rsidRPr="006B03C2">
        <w:t>Set the bases</w:t>
      </w:r>
      <w:r w:rsidR="0068198E" w:rsidRPr="006B03C2">
        <w:t xml:space="preserve"> and cover open base posts</w:t>
      </w:r>
    </w:p>
    <w:p w14:paraId="07CA9BFC" w14:textId="77777777" w:rsidR="00D15098" w:rsidRPr="006B03C2" w:rsidRDefault="00D15098" w:rsidP="009E72F8">
      <w:pPr>
        <w:pStyle w:val="Bullet"/>
        <w:numPr>
          <w:ilvl w:val="2"/>
          <w:numId w:val="11"/>
        </w:numPr>
        <w:ind w:left="1800"/>
      </w:pPr>
      <w:r w:rsidRPr="006B03C2">
        <w:t>T-Ball, Rookie, Minors: 60’</w:t>
      </w:r>
      <w:r w:rsidR="0068198E" w:rsidRPr="006B03C2">
        <w:t xml:space="preserve"> Bases,  48’ Pitching Mound</w:t>
      </w:r>
    </w:p>
    <w:p w14:paraId="02CEB7F1" w14:textId="77777777" w:rsidR="00D15098" w:rsidRPr="006B03C2" w:rsidRDefault="00D15098" w:rsidP="009E72F8">
      <w:pPr>
        <w:pStyle w:val="Bullet"/>
        <w:numPr>
          <w:ilvl w:val="2"/>
          <w:numId w:val="11"/>
        </w:numPr>
        <w:ind w:left="1800"/>
      </w:pPr>
      <w:r w:rsidRPr="006B03C2">
        <w:t>Majors: 70’</w:t>
      </w:r>
      <w:r w:rsidR="0068198E" w:rsidRPr="006B03C2">
        <w:t xml:space="preserve"> Bases, 50’ Pitching Mound</w:t>
      </w:r>
    </w:p>
    <w:p w14:paraId="4F733E2A" w14:textId="77777777" w:rsidR="00D15098" w:rsidRPr="006B03C2" w:rsidRDefault="00D15098" w:rsidP="009E72F8">
      <w:pPr>
        <w:pStyle w:val="Bullet"/>
        <w:numPr>
          <w:ilvl w:val="2"/>
          <w:numId w:val="11"/>
        </w:numPr>
        <w:ind w:left="1800"/>
      </w:pPr>
      <w:r w:rsidRPr="006B03C2">
        <w:t>Babe Ruth: 90’</w:t>
      </w:r>
      <w:r w:rsidR="0068198E" w:rsidRPr="006B03C2">
        <w:t xml:space="preserve"> Bases, 60’ Pitching Mound</w:t>
      </w:r>
    </w:p>
    <w:p w14:paraId="1324B225" w14:textId="77777777" w:rsidR="00D15098" w:rsidRPr="006B03C2" w:rsidRDefault="00D15098" w:rsidP="009E72F8">
      <w:pPr>
        <w:pStyle w:val="Bullet"/>
        <w:numPr>
          <w:ilvl w:val="1"/>
          <w:numId w:val="11"/>
        </w:numPr>
        <w:ind w:left="1440"/>
      </w:pPr>
      <w:r w:rsidRPr="006B03C2">
        <w:t>Line the base paths</w:t>
      </w:r>
    </w:p>
    <w:p w14:paraId="01D2FA9B" w14:textId="77777777" w:rsidR="00D15098" w:rsidRPr="006B03C2" w:rsidRDefault="00D15098" w:rsidP="009E72F8">
      <w:pPr>
        <w:pStyle w:val="Bullet"/>
        <w:numPr>
          <w:ilvl w:val="1"/>
          <w:numId w:val="11"/>
        </w:numPr>
        <w:ind w:left="1440"/>
      </w:pPr>
      <w:r w:rsidRPr="006B03C2">
        <w:t>Rake and line the batter’s box</w:t>
      </w:r>
    </w:p>
    <w:p w14:paraId="15E4B286" w14:textId="77777777" w:rsidR="00D15098" w:rsidRPr="006B03C2" w:rsidRDefault="00D15098" w:rsidP="009E72F8">
      <w:pPr>
        <w:pStyle w:val="Bullet"/>
        <w:numPr>
          <w:ilvl w:val="1"/>
          <w:numId w:val="11"/>
        </w:numPr>
        <w:ind w:left="1440"/>
      </w:pPr>
      <w:r w:rsidRPr="006B03C2">
        <w:t>Minors, line a 10’ radius around the pitching mound</w:t>
      </w:r>
    </w:p>
    <w:p w14:paraId="01A18A97" w14:textId="77777777" w:rsidR="006B03C2" w:rsidRPr="006B03C2" w:rsidRDefault="00D15098" w:rsidP="009E72F8">
      <w:pPr>
        <w:pStyle w:val="Bullet"/>
        <w:numPr>
          <w:ilvl w:val="1"/>
          <w:numId w:val="11"/>
        </w:numPr>
        <w:ind w:left="1440"/>
      </w:pPr>
      <w:r w:rsidRPr="006B03C2">
        <w:t>Majors, line a 6’ radius around home plate</w:t>
      </w:r>
    </w:p>
    <w:p w14:paraId="2D4E670C" w14:textId="77777777" w:rsidR="00083612" w:rsidRPr="00083612" w:rsidRDefault="0068198E" w:rsidP="00083612">
      <w:pPr>
        <w:pStyle w:val="Bullet"/>
        <w:rPr>
          <w:b/>
        </w:rPr>
      </w:pPr>
      <w:r w:rsidRPr="00083612">
        <w:rPr>
          <w:b/>
        </w:rPr>
        <w:t>Visiting Team is responsible for</w:t>
      </w:r>
      <w:r w:rsidR="006B03C2" w:rsidRPr="00083612">
        <w:rPr>
          <w:b/>
        </w:rPr>
        <w:t xml:space="preserve"> restoring the field after the game:  </w:t>
      </w:r>
    </w:p>
    <w:p w14:paraId="33D406EF" w14:textId="77777777" w:rsidR="00083612" w:rsidRPr="00083612" w:rsidRDefault="006B03C2" w:rsidP="00083612">
      <w:pPr>
        <w:pStyle w:val="Bullet"/>
        <w:numPr>
          <w:ilvl w:val="1"/>
          <w:numId w:val="11"/>
        </w:numPr>
        <w:ind w:left="1440"/>
      </w:pPr>
      <w:r w:rsidRPr="00083612">
        <w:t>S</w:t>
      </w:r>
      <w:r w:rsidR="0068198E" w:rsidRPr="00083612">
        <w:t>toring the bases (where required</w:t>
      </w:r>
      <w:proofErr w:type="gramStart"/>
      <w:r w:rsidR="0068198E" w:rsidRPr="00083612">
        <w:t>)</w:t>
      </w:r>
      <w:r w:rsidR="00083612" w:rsidRPr="00083612">
        <w:t xml:space="preserve"> </w:t>
      </w:r>
      <w:r w:rsidR="00083612">
        <w:t>.</w:t>
      </w:r>
      <w:proofErr w:type="gramEnd"/>
    </w:p>
    <w:p w14:paraId="681AE06B" w14:textId="77777777" w:rsidR="00083612" w:rsidRPr="00083612" w:rsidRDefault="00083612" w:rsidP="00083612">
      <w:pPr>
        <w:pStyle w:val="Bullet"/>
        <w:numPr>
          <w:ilvl w:val="1"/>
          <w:numId w:val="11"/>
        </w:numPr>
        <w:ind w:left="1440"/>
      </w:pPr>
      <w:r w:rsidRPr="00083612">
        <w:t>D</w:t>
      </w:r>
      <w:r w:rsidR="0068198E" w:rsidRPr="00083612">
        <w:t xml:space="preserve">ragging the </w:t>
      </w:r>
      <w:r>
        <w:t>infield.</w:t>
      </w:r>
    </w:p>
    <w:p w14:paraId="6A20460B" w14:textId="77777777" w:rsidR="00083612" w:rsidRDefault="0068198E" w:rsidP="00083612">
      <w:pPr>
        <w:pStyle w:val="Bullet"/>
        <w:numPr>
          <w:ilvl w:val="1"/>
          <w:numId w:val="11"/>
        </w:numPr>
        <w:ind w:left="1440"/>
      </w:pPr>
      <w:r w:rsidRPr="00083612">
        <w:t>Batter</w:t>
      </w:r>
      <w:r w:rsidR="00083612">
        <w:t>’s boxes and pitching mound should be raked a</w:t>
      </w:r>
      <w:r w:rsidR="005A2F8C">
        <w:t>nd holes filled and tamped.</w:t>
      </w:r>
    </w:p>
    <w:p w14:paraId="732BFBFE" w14:textId="77777777" w:rsidR="00083612" w:rsidRDefault="006B03C2" w:rsidP="00083612">
      <w:pPr>
        <w:pStyle w:val="Bullet"/>
        <w:numPr>
          <w:ilvl w:val="1"/>
          <w:numId w:val="11"/>
        </w:numPr>
        <w:ind w:left="1440"/>
      </w:pPr>
      <w:r w:rsidRPr="00083612">
        <w:t>Walk the field and stands to remove trash.</w:t>
      </w:r>
    </w:p>
    <w:p w14:paraId="796F43F8" w14:textId="77777777" w:rsidR="007A6F95" w:rsidRPr="00083612" w:rsidRDefault="00083612" w:rsidP="005A2F8C">
      <w:pPr>
        <w:pStyle w:val="Bullet"/>
        <w:numPr>
          <w:ilvl w:val="1"/>
          <w:numId w:val="11"/>
        </w:numPr>
        <w:ind w:left="1440"/>
      </w:pPr>
      <w:r>
        <w:t>Return all field equipment to the shed and lock the shed.</w:t>
      </w:r>
    </w:p>
    <w:p w14:paraId="3C8F754F" w14:textId="77777777" w:rsidR="005A2F8C" w:rsidRDefault="005A2F8C">
      <w:pPr>
        <w:spacing w:before="0" w:after="200"/>
        <w:ind w:left="360" w:firstLine="1080"/>
        <w:rPr>
          <w:rFonts w:ascii="Franklin Gothic Medium" w:eastAsiaTheme="majorEastAsia" w:hAnsi="Franklin Gothic Medium" w:cstheme="majorBidi"/>
          <w:bCs/>
          <w:sz w:val="32"/>
        </w:rPr>
      </w:pPr>
      <w:r>
        <w:rPr>
          <w:rFonts w:ascii="Franklin Gothic Medium" w:hAnsi="Franklin Gothic Medium"/>
          <w:b/>
          <w:sz w:val="32"/>
        </w:rPr>
        <w:br w:type="page"/>
      </w:r>
    </w:p>
    <w:p w14:paraId="6694270C" w14:textId="77777777" w:rsidR="00D15098" w:rsidRPr="00175F5D" w:rsidRDefault="00D15098" w:rsidP="00D15098">
      <w:pPr>
        <w:pStyle w:val="Heading3"/>
        <w:rPr>
          <w:rFonts w:ascii="Franklin Gothic Medium" w:hAnsi="Franklin Gothic Medium"/>
          <w:b w:val="0"/>
          <w:color w:val="auto"/>
          <w:sz w:val="32"/>
        </w:rPr>
      </w:pPr>
      <w:r w:rsidRPr="00175F5D">
        <w:rPr>
          <w:rFonts w:ascii="Franklin Gothic Medium" w:hAnsi="Franklin Gothic Medium"/>
          <w:b w:val="0"/>
          <w:color w:val="auto"/>
          <w:sz w:val="32"/>
        </w:rPr>
        <w:lastRenderedPageBreak/>
        <w:t>MEDICAL EMERGENCIES</w:t>
      </w:r>
    </w:p>
    <w:p w14:paraId="5CAADEE9" w14:textId="77777777" w:rsidR="00D15098" w:rsidRPr="005A2F8C" w:rsidRDefault="00D15098" w:rsidP="00D15098">
      <w:pPr>
        <w:pStyle w:val="ListParagraph"/>
        <w:numPr>
          <w:ilvl w:val="0"/>
          <w:numId w:val="15"/>
        </w:numPr>
      </w:pPr>
      <w:r w:rsidRPr="005A2F8C">
        <w:t>Player safety should be everyone’s number one concern.</w:t>
      </w:r>
    </w:p>
    <w:p w14:paraId="22366B89" w14:textId="77777777" w:rsidR="00D15098" w:rsidRPr="005A2F8C" w:rsidRDefault="00D15098" w:rsidP="00D15098">
      <w:pPr>
        <w:pStyle w:val="ListParagraph"/>
        <w:numPr>
          <w:ilvl w:val="0"/>
          <w:numId w:val="15"/>
        </w:numPr>
      </w:pPr>
      <w:r w:rsidRPr="005A2F8C">
        <w:t>Ice packs and basic first aid kits will be distributed to the coaches.</w:t>
      </w:r>
    </w:p>
    <w:p w14:paraId="1CC826E9" w14:textId="77777777" w:rsidR="00D15098" w:rsidRPr="005A2F8C" w:rsidRDefault="00D15098" w:rsidP="00D15098">
      <w:pPr>
        <w:pStyle w:val="ListParagraph"/>
        <w:numPr>
          <w:ilvl w:val="0"/>
          <w:numId w:val="15"/>
        </w:numPr>
      </w:pPr>
      <w:r w:rsidRPr="005A2F8C">
        <w:t>Players that listed any allergies or medical conditions are included on the roster.  Coaches should be aware of any medication or allergies that players may have.</w:t>
      </w:r>
    </w:p>
    <w:p w14:paraId="45897EB4" w14:textId="77777777" w:rsidR="00D15098" w:rsidRPr="005A2F8C" w:rsidRDefault="00D15098" w:rsidP="00D15098">
      <w:pPr>
        <w:pStyle w:val="ListParagraph"/>
        <w:numPr>
          <w:ilvl w:val="0"/>
          <w:numId w:val="15"/>
        </w:numPr>
      </w:pPr>
      <w:r w:rsidRPr="005A2F8C">
        <w:t>Players are required to provide the league with medical insurance carrier and policy numbers.  These are maintained by the league.</w:t>
      </w:r>
    </w:p>
    <w:p w14:paraId="46CE92DC" w14:textId="77777777" w:rsidR="00D15098" w:rsidRPr="005A2F8C" w:rsidRDefault="00D15098" w:rsidP="00D15098">
      <w:pPr>
        <w:pStyle w:val="ListParagraph"/>
        <w:numPr>
          <w:ilvl w:val="0"/>
          <w:numId w:val="15"/>
        </w:numPr>
      </w:pPr>
      <w:r w:rsidRPr="005A2F8C">
        <w:t xml:space="preserve">Players with severe allergies should have an </w:t>
      </w:r>
      <w:proofErr w:type="spellStart"/>
      <w:r w:rsidRPr="005A2F8C">
        <w:t>epi</w:t>
      </w:r>
      <w:proofErr w:type="spellEnd"/>
      <w:r w:rsidRPr="005A2F8C">
        <w:t>-pen nearby at all times.   Bees are a problem at most fields.</w:t>
      </w:r>
    </w:p>
    <w:p w14:paraId="7DE4E918" w14:textId="77777777" w:rsidR="00D15098" w:rsidRPr="005A2F8C" w:rsidRDefault="00D15098" w:rsidP="00D15098">
      <w:pPr>
        <w:pStyle w:val="ListParagraph"/>
        <w:numPr>
          <w:ilvl w:val="0"/>
          <w:numId w:val="15"/>
        </w:numPr>
      </w:pPr>
      <w:r w:rsidRPr="005A2F8C">
        <w:t>Players with asthma, diabetes, or similar conditions should have inhalers or medication nearby at all times.</w:t>
      </w:r>
    </w:p>
    <w:p w14:paraId="51CF427E" w14:textId="77777777" w:rsidR="00D15098" w:rsidRPr="005A2F8C" w:rsidRDefault="00D15098" w:rsidP="00D15098">
      <w:pPr>
        <w:pStyle w:val="ListParagraph"/>
        <w:numPr>
          <w:ilvl w:val="0"/>
          <w:numId w:val="15"/>
        </w:numPr>
      </w:pPr>
      <w:r w:rsidRPr="005A2F8C">
        <w:t xml:space="preserve">If a player is injured during play, all players will drop to a knee as soon as time is called.   </w:t>
      </w:r>
    </w:p>
    <w:p w14:paraId="1736B085" w14:textId="77777777" w:rsidR="00D15098" w:rsidRPr="005A2F8C" w:rsidRDefault="00D15098" w:rsidP="00D15098">
      <w:pPr>
        <w:pStyle w:val="ListParagraph"/>
        <w:numPr>
          <w:ilvl w:val="0"/>
          <w:numId w:val="15"/>
        </w:numPr>
      </w:pPr>
      <w:r w:rsidRPr="005A2F8C">
        <w:t xml:space="preserve">Coaches should respond to the player and do a quick assessment of the situation. </w:t>
      </w:r>
      <w:r w:rsidR="005A2F8C">
        <w:t xml:space="preserve"> Check to determine if the player is unconscious, not breathing or bleeding.</w:t>
      </w:r>
    </w:p>
    <w:p w14:paraId="281EA281" w14:textId="77777777" w:rsidR="00D15098" w:rsidRPr="005A2F8C" w:rsidRDefault="00D15098" w:rsidP="00D15098">
      <w:pPr>
        <w:pStyle w:val="ListParagraph"/>
        <w:numPr>
          <w:ilvl w:val="0"/>
          <w:numId w:val="15"/>
        </w:numPr>
      </w:pPr>
      <w:r w:rsidRPr="005A2F8C">
        <w:t xml:space="preserve"> Severely injured players </w:t>
      </w:r>
      <w:r w:rsidR="005A2F8C">
        <w:t>(loss of consciousness; not breathing; heat stroke</w:t>
      </w:r>
      <w:proofErr w:type="gramStart"/>
      <w:r w:rsidR="005A2F8C">
        <w:t>;  compound</w:t>
      </w:r>
      <w:proofErr w:type="gramEnd"/>
      <w:r w:rsidR="005A2F8C">
        <w:t xml:space="preserve"> fractures;</w:t>
      </w:r>
      <w:r w:rsidRPr="005A2F8C">
        <w:t xml:space="preserve"> </w:t>
      </w:r>
      <w:r w:rsidR="005A2F8C">
        <w:t xml:space="preserve">head, neck or back injuries; </w:t>
      </w:r>
      <w:r w:rsidRPr="005A2F8C">
        <w:t>or severe cuts) require immediate 911 call for assistance.</w:t>
      </w:r>
    </w:p>
    <w:p w14:paraId="3A4CED94" w14:textId="77777777" w:rsidR="00D15098" w:rsidRPr="005A2F8C" w:rsidRDefault="00D15098" w:rsidP="005A2F8C">
      <w:pPr>
        <w:pStyle w:val="ListParagraph"/>
        <w:numPr>
          <w:ilvl w:val="1"/>
          <w:numId w:val="15"/>
        </w:numPr>
        <w:rPr>
          <w:b/>
        </w:rPr>
      </w:pPr>
      <w:r w:rsidRPr="005A2F8C">
        <w:rPr>
          <w:b/>
        </w:rPr>
        <w:t>Do not attempt to move any severely injured player until an EMT arrives.</w:t>
      </w:r>
    </w:p>
    <w:p w14:paraId="344321E1" w14:textId="77777777" w:rsidR="005A2F8C" w:rsidRDefault="00D15098" w:rsidP="00D15098">
      <w:pPr>
        <w:pStyle w:val="ListParagraph"/>
        <w:numPr>
          <w:ilvl w:val="0"/>
          <w:numId w:val="15"/>
        </w:numPr>
      </w:pPr>
      <w:r w:rsidRPr="005A2F8C">
        <w:t xml:space="preserve">Players that get a blow to the head </w:t>
      </w:r>
      <w:r w:rsidR="005A2F8C">
        <w:t>should be checked for signs of concussion or other head injury: loss of consciousness, black outs, confusion, dizziness, loss of balance, vision or speech issues, contusions, swelling, etc.  Players that experience any type of head injury should</w:t>
      </w:r>
      <w:r w:rsidRPr="005A2F8C">
        <w:t xml:space="preserve"> </w:t>
      </w:r>
      <w:r w:rsidR="005A2F8C">
        <w:t xml:space="preserve">be </w:t>
      </w:r>
      <w:r w:rsidRPr="005A2F8C">
        <w:t>removed from the game and moved to the bench for observation</w:t>
      </w:r>
      <w:r w:rsidR="005A2F8C">
        <w:t xml:space="preserve"> for the remainder of the inning.  Parents should be contacted and Players can only return with the approval of the parents and the umpire.</w:t>
      </w:r>
    </w:p>
    <w:p w14:paraId="0E7789C9" w14:textId="77777777" w:rsidR="005A2F8C" w:rsidRDefault="00D15098" w:rsidP="00D15098">
      <w:pPr>
        <w:pStyle w:val="ListParagraph"/>
        <w:numPr>
          <w:ilvl w:val="0"/>
          <w:numId w:val="15"/>
        </w:numPr>
      </w:pPr>
      <w:r w:rsidRPr="005A2F8C">
        <w:t>Players with minor injuries that require attention or observation should be removed from the field and a substitution made</w:t>
      </w:r>
      <w:r w:rsidR="005A2F8C">
        <w:t xml:space="preserve"> until the injury is attended to</w:t>
      </w:r>
    </w:p>
    <w:p w14:paraId="1AED9DB8" w14:textId="77777777" w:rsidR="00D15098" w:rsidRPr="005A2F8C" w:rsidRDefault="00D15098" w:rsidP="00D15098">
      <w:pPr>
        <w:pStyle w:val="ListParagraph"/>
        <w:numPr>
          <w:ilvl w:val="0"/>
          <w:numId w:val="15"/>
        </w:numPr>
      </w:pPr>
      <w:r w:rsidRPr="005A2F8C">
        <w:t>Players removed from the field or base path must sit out the remainder of the inning before returning.</w:t>
      </w:r>
    </w:p>
    <w:p w14:paraId="28C84A14" w14:textId="77777777" w:rsidR="00D15098" w:rsidRPr="00D15098" w:rsidRDefault="00D15098" w:rsidP="00D15098">
      <w:pPr>
        <w:pStyle w:val="ListParagraph"/>
        <w:numPr>
          <w:ilvl w:val="0"/>
          <w:numId w:val="15"/>
        </w:numPr>
        <w:rPr>
          <w:sz w:val="28"/>
        </w:rPr>
      </w:pPr>
      <w:r w:rsidRPr="005A2F8C">
        <w:t>If an injured player is removed from the lineup, that batting spot will be skipped with no penalty to the team batting</w:t>
      </w:r>
      <w:r>
        <w:rPr>
          <w:sz w:val="28"/>
        </w:rPr>
        <w:t>.</w:t>
      </w:r>
      <w:r w:rsidR="005A2F8C">
        <w:rPr>
          <w:sz w:val="28"/>
        </w:rPr>
        <w:t xml:space="preserve"> </w:t>
      </w:r>
    </w:p>
    <w:p w14:paraId="26CE9784" w14:textId="77777777" w:rsidR="00D15098" w:rsidRDefault="00D15098" w:rsidP="00D15098">
      <w:pPr>
        <w:spacing w:before="0" w:after="200"/>
        <w:ind w:left="360" w:firstLine="1080"/>
      </w:pPr>
      <w:r>
        <w:br w:type="page"/>
      </w:r>
    </w:p>
    <w:p w14:paraId="5E9769E9" w14:textId="77777777" w:rsidR="00A37092" w:rsidRPr="0025480E" w:rsidRDefault="00F7452D" w:rsidP="00175F5D">
      <w:pPr>
        <w:pStyle w:val="Heading1"/>
        <w:rPr>
          <w:color w:val="auto"/>
        </w:rPr>
      </w:pPr>
      <w:r w:rsidRPr="0025480E">
        <w:rPr>
          <w:color w:val="auto"/>
        </w:rPr>
        <w:lastRenderedPageBreak/>
        <w:t>UNIFORMS AND EQUIPMENT</w:t>
      </w:r>
    </w:p>
    <w:p w14:paraId="71C6EA01" w14:textId="77777777" w:rsidR="00612DA5" w:rsidRPr="00175F5D" w:rsidRDefault="00175F5D" w:rsidP="00EF586A">
      <w:pPr>
        <w:pStyle w:val="Heading3"/>
        <w:rPr>
          <w:rFonts w:ascii="Franklin Gothic Medium" w:hAnsi="Franklin Gothic Medium"/>
          <w:b w:val="0"/>
          <w:color w:val="auto"/>
          <w:sz w:val="32"/>
        </w:rPr>
      </w:pPr>
      <w:r w:rsidRPr="00175F5D">
        <w:rPr>
          <w:rFonts w:ascii="Franklin Gothic Medium" w:hAnsi="Franklin Gothic Medium"/>
          <w:b w:val="0"/>
          <w:color w:val="auto"/>
          <w:sz w:val="32"/>
        </w:rPr>
        <w:t>UNIFORMS</w:t>
      </w:r>
    </w:p>
    <w:p w14:paraId="770C2ACF" w14:textId="77777777" w:rsidR="004050D1" w:rsidRDefault="004050D1" w:rsidP="004050D1">
      <w:r>
        <w:t>The league will provide the following uniforms</w:t>
      </w:r>
      <w:r w:rsidR="00744E57">
        <w:t>:</w:t>
      </w:r>
    </w:p>
    <w:tbl>
      <w:tblPr>
        <w:tblStyle w:val="TableGrid"/>
        <w:tblW w:w="0" w:type="auto"/>
        <w:tblLook w:val="04A0" w:firstRow="1" w:lastRow="0" w:firstColumn="1" w:lastColumn="0" w:noHBand="0" w:noVBand="1"/>
      </w:tblPr>
      <w:tblGrid>
        <w:gridCol w:w="2112"/>
        <w:gridCol w:w="2022"/>
        <w:gridCol w:w="2027"/>
        <w:gridCol w:w="2050"/>
        <w:gridCol w:w="1905"/>
      </w:tblGrid>
      <w:tr w:rsidR="004050D1" w14:paraId="07C36D52" w14:textId="77777777" w:rsidTr="004050D1">
        <w:tc>
          <w:tcPr>
            <w:tcW w:w="2112" w:type="dxa"/>
          </w:tcPr>
          <w:p w14:paraId="28D3508B" w14:textId="77777777" w:rsidR="004050D1" w:rsidRPr="004050D1" w:rsidRDefault="004050D1" w:rsidP="004050D1">
            <w:pPr>
              <w:jc w:val="center"/>
              <w:rPr>
                <w:b/>
              </w:rPr>
            </w:pPr>
            <w:r w:rsidRPr="004050D1">
              <w:rPr>
                <w:b/>
              </w:rPr>
              <w:t>Division</w:t>
            </w:r>
          </w:p>
        </w:tc>
        <w:tc>
          <w:tcPr>
            <w:tcW w:w="2022" w:type="dxa"/>
          </w:tcPr>
          <w:p w14:paraId="4DC5BC63" w14:textId="77777777" w:rsidR="004050D1" w:rsidRPr="004050D1" w:rsidRDefault="004050D1" w:rsidP="004050D1">
            <w:pPr>
              <w:jc w:val="center"/>
              <w:rPr>
                <w:b/>
              </w:rPr>
            </w:pPr>
            <w:r w:rsidRPr="004050D1">
              <w:rPr>
                <w:b/>
              </w:rPr>
              <w:t>Hats</w:t>
            </w:r>
          </w:p>
        </w:tc>
        <w:tc>
          <w:tcPr>
            <w:tcW w:w="2027" w:type="dxa"/>
          </w:tcPr>
          <w:p w14:paraId="35D8FE47" w14:textId="77777777" w:rsidR="004050D1" w:rsidRPr="004050D1" w:rsidRDefault="004050D1" w:rsidP="004050D1">
            <w:pPr>
              <w:jc w:val="center"/>
              <w:rPr>
                <w:b/>
              </w:rPr>
            </w:pPr>
            <w:r w:rsidRPr="004050D1">
              <w:rPr>
                <w:b/>
              </w:rPr>
              <w:t>Shirt</w:t>
            </w:r>
          </w:p>
        </w:tc>
        <w:tc>
          <w:tcPr>
            <w:tcW w:w="2050" w:type="dxa"/>
          </w:tcPr>
          <w:p w14:paraId="609FBB3D" w14:textId="77777777" w:rsidR="004050D1" w:rsidRPr="004050D1" w:rsidRDefault="004050D1" w:rsidP="004050D1">
            <w:pPr>
              <w:jc w:val="center"/>
              <w:rPr>
                <w:b/>
              </w:rPr>
            </w:pPr>
            <w:r w:rsidRPr="004050D1">
              <w:rPr>
                <w:b/>
              </w:rPr>
              <w:t>Pants</w:t>
            </w:r>
          </w:p>
        </w:tc>
        <w:tc>
          <w:tcPr>
            <w:tcW w:w="1905" w:type="dxa"/>
          </w:tcPr>
          <w:p w14:paraId="6ADEFE01" w14:textId="77777777" w:rsidR="004050D1" w:rsidRPr="004050D1" w:rsidRDefault="004050D1" w:rsidP="004050D1">
            <w:pPr>
              <w:jc w:val="center"/>
              <w:rPr>
                <w:b/>
              </w:rPr>
            </w:pPr>
            <w:r w:rsidRPr="004050D1">
              <w:rPr>
                <w:b/>
              </w:rPr>
              <w:t>Socks</w:t>
            </w:r>
          </w:p>
        </w:tc>
      </w:tr>
      <w:tr w:rsidR="004050D1" w14:paraId="40A94252" w14:textId="77777777" w:rsidTr="004050D1">
        <w:tc>
          <w:tcPr>
            <w:tcW w:w="2112" w:type="dxa"/>
          </w:tcPr>
          <w:p w14:paraId="6F458720" w14:textId="77777777" w:rsidR="004050D1" w:rsidRPr="00744E57" w:rsidRDefault="004050D1" w:rsidP="004050D1">
            <w:pPr>
              <w:rPr>
                <w:b/>
              </w:rPr>
            </w:pPr>
            <w:r w:rsidRPr="00744E57">
              <w:rPr>
                <w:b/>
              </w:rPr>
              <w:t>T-Ball</w:t>
            </w:r>
          </w:p>
        </w:tc>
        <w:tc>
          <w:tcPr>
            <w:tcW w:w="2022" w:type="dxa"/>
          </w:tcPr>
          <w:p w14:paraId="595DDA7F" w14:textId="77777777" w:rsidR="004050D1" w:rsidRDefault="004050D1" w:rsidP="004050D1">
            <w:r>
              <w:t>Team Hat</w:t>
            </w:r>
          </w:p>
        </w:tc>
        <w:tc>
          <w:tcPr>
            <w:tcW w:w="2027" w:type="dxa"/>
          </w:tcPr>
          <w:p w14:paraId="00942E5B" w14:textId="77777777" w:rsidR="004050D1" w:rsidRDefault="004050D1" w:rsidP="004050D1">
            <w:r>
              <w:t>T-shirt</w:t>
            </w:r>
            <w:r w:rsidR="00744E57">
              <w:t>, team logo</w:t>
            </w:r>
          </w:p>
        </w:tc>
        <w:tc>
          <w:tcPr>
            <w:tcW w:w="2050" w:type="dxa"/>
          </w:tcPr>
          <w:p w14:paraId="4FC301F8" w14:textId="77777777" w:rsidR="004050D1" w:rsidRDefault="00744E57" w:rsidP="004050D1">
            <w:r>
              <w:t>No</w:t>
            </w:r>
          </w:p>
        </w:tc>
        <w:tc>
          <w:tcPr>
            <w:tcW w:w="1905" w:type="dxa"/>
          </w:tcPr>
          <w:p w14:paraId="072F67AE" w14:textId="77777777" w:rsidR="004050D1" w:rsidRDefault="00744E57" w:rsidP="004050D1">
            <w:r>
              <w:t>No</w:t>
            </w:r>
          </w:p>
        </w:tc>
      </w:tr>
      <w:tr w:rsidR="004050D1" w14:paraId="412684B9" w14:textId="77777777" w:rsidTr="004050D1">
        <w:tc>
          <w:tcPr>
            <w:tcW w:w="2112" w:type="dxa"/>
          </w:tcPr>
          <w:p w14:paraId="386221E6" w14:textId="77777777" w:rsidR="004050D1" w:rsidRPr="00744E57" w:rsidRDefault="004050D1" w:rsidP="004050D1">
            <w:pPr>
              <w:rPr>
                <w:b/>
              </w:rPr>
            </w:pPr>
            <w:r w:rsidRPr="00744E57">
              <w:rPr>
                <w:b/>
              </w:rPr>
              <w:t>Rookie</w:t>
            </w:r>
          </w:p>
        </w:tc>
        <w:tc>
          <w:tcPr>
            <w:tcW w:w="2022" w:type="dxa"/>
          </w:tcPr>
          <w:p w14:paraId="27BB53CA" w14:textId="77777777" w:rsidR="004050D1" w:rsidRDefault="004050D1">
            <w:r w:rsidRPr="00A659CA">
              <w:t>Team Hat</w:t>
            </w:r>
          </w:p>
        </w:tc>
        <w:tc>
          <w:tcPr>
            <w:tcW w:w="2027" w:type="dxa"/>
          </w:tcPr>
          <w:p w14:paraId="588A410D" w14:textId="77777777" w:rsidR="004050D1" w:rsidRDefault="004050D1" w:rsidP="004050D1">
            <w:r>
              <w:t>T-shirt</w:t>
            </w:r>
            <w:r w:rsidR="00744E57">
              <w:t>, team logo</w:t>
            </w:r>
          </w:p>
        </w:tc>
        <w:tc>
          <w:tcPr>
            <w:tcW w:w="2050" w:type="dxa"/>
          </w:tcPr>
          <w:p w14:paraId="4AEE734D" w14:textId="77777777" w:rsidR="004050D1" w:rsidRDefault="00744E57" w:rsidP="00744E57">
            <w:r>
              <w:t>Grey draw string</w:t>
            </w:r>
          </w:p>
        </w:tc>
        <w:tc>
          <w:tcPr>
            <w:tcW w:w="1905" w:type="dxa"/>
          </w:tcPr>
          <w:p w14:paraId="38CA3A2C" w14:textId="77777777" w:rsidR="004050D1" w:rsidRDefault="00744E57" w:rsidP="004050D1">
            <w:r>
              <w:t>Team Color</w:t>
            </w:r>
          </w:p>
        </w:tc>
      </w:tr>
      <w:tr w:rsidR="004050D1" w14:paraId="3C95A9E8" w14:textId="77777777" w:rsidTr="004050D1">
        <w:tc>
          <w:tcPr>
            <w:tcW w:w="2112" w:type="dxa"/>
          </w:tcPr>
          <w:p w14:paraId="7DBE85C5" w14:textId="77777777" w:rsidR="004050D1" w:rsidRPr="00744E57" w:rsidRDefault="004050D1" w:rsidP="004050D1">
            <w:pPr>
              <w:rPr>
                <w:b/>
              </w:rPr>
            </w:pPr>
            <w:r w:rsidRPr="00744E57">
              <w:rPr>
                <w:b/>
              </w:rPr>
              <w:t>Minor</w:t>
            </w:r>
          </w:p>
        </w:tc>
        <w:tc>
          <w:tcPr>
            <w:tcW w:w="2022" w:type="dxa"/>
          </w:tcPr>
          <w:p w14:paraId="111ECB3C" w14:textId="77777777" w:rsidR="004050D1" w:rsidRDefault="004050D1">
            <w:r w:rsidRPr="00A659CA">
              <w:t>Team Hat</w:t>
            </w:r>
          </w:p>
        </w:tc>
        <w:tc>
          <w:tcPr>
            <w:tcW w:w="2027" w:type="dxa"/>
          </w:tcPr>
          <w:p w14:paraId="6567693A" w14:textId="77777777" w:rsidR="004050D1" w:rsidRDefault="004050D1" w:rsidP="004050D1">
            <w:r>
              <w:t>2 button jersey</w:t>
            </w:r>
            <w:r w:rsidR="00744E57">
              <w:t>, team logo</w:t>
            </w:r>
          </w:p>
        </w:tc>
        <w:tc>
          <w:tcPr>
            <w:tcW w:w="2050" w:type="dxa"/>
          </w:tcPr>
          <w:p w14:paraId="4B3CCB42" w14:textId="77777777" w:rsidR="004050D1" w:rsidRDefault="00744E57" w:rsidP="004050D1">
            <w:r>
              <w:t>Grey belted elastic legs</w:t>
            </w:r>
          </w:p>
        </w:tc>
        <w:tc>
          <w:tcPr>
            <w:tcW w:w="1905" w:type="dxa"/>
          </w:tcPr>
          <w:p w14:paraId="764E801C" w14:textId="77777777" w:rsidR="004050D1" w:rsidRDefault="00744E57" w:rsidP="004050D1">
            <w:r>
              <w:t>Team Color</w:t>
            </w:r>
          </w:p>
        </w:tc>
      </w:tr>
      <w:tr w:rsidR="004050D1" w14:paraId="1FE327FB" w14:textId="77777777" w:rsidTr="004050D1">
        <w:tc>
          <w:tcPr>
            <w:tcW w:w="2112" w:type="dxa"/>
          </w:tcPr>
          <w:p w14:paraId="54A40D4F" w14:textId="77777777" w:rsidR="004050D1" w:rsidRPr="00744E57" w:rsidRDefault="004050D1" w:rsidP="004050D1">
            <w:pPr>
              <w:rPr>
                <w:b/>
              </w:rPr>
            </w:pPr>
            <w:r w:rsidRPr="00744E57">
              <w:rPr>
                <w:b/>
              </w:rPr>
              <w:t>Major</w:t>
            </w:r>
          </w:p>
        </w:tc>
        <w:tc>
          <w:tcPr>
            <w:tcW w:w="2022" w:type="dxa"/>
          </w:tcPr>
          <w:p w14:paraId="349F7C59" w14:textId="77777777" w:rsidR="004050D1" w:rsidRDefault="004050D1">
            <w:r w:rsidRPr="00A659CA">
              <w:t>Team Hat</w:t>
            </w:r>
          </w:p>
        </w:tc>
        <w:tc>
          <w:tcPr>
            <w:tcW w:w="2027" w:type="dxa"/>
          </w:tcPr>
          <w:p w14:paraId="65722458" w14:textId="77777777" w:rsidR="004050D1" w:rsidRDefault="004050D1" w:rsidP="004050D1">
            <w:r>
              <w:t>2 button jersey</w:t>
            </w:r>
            <w:r w:rsidR="00744E57">
              <w:t>, team logo</w:t>
            </w:r>
          </w:p>
        </w:tc>
        <w:tc>
          <w:tcPr>
            <w:tcW w:w="2050" w:type="dxa"/>
          </w:tcPr>
          <w:p w14:paraId="66E91EC8" w14:textId="77777777" w:rsidR="004050D1" w:rsidRDefault="00744E57" w:rsidP="004050D1">
            <w:r>
              <w:t>Grey belted elastic legs</w:t>
            </w:r>
          </w:p>
        </w:tc>
        <w:tc>
          <w:tcPr>
            <w:tcW w:w="1905" w:type="dxa"/>
          </w:tcPr>
          <w:p w14:paraId="184EBE31" w14:textId="77777777" w:rsidR="004050D1" w:rsidRDefault="00744E57" w:rsidP="004050D1">
            <w:r>
              <w:t>Team Color</w:t>
            </w:r>
          </w:p>
        </w:tc>
      </w:tr>
      <w:tr w:rsidR="004050D1" w14:paraId="027BD6FC" w14:textId="77777777" w:rsidTr="004050D1">
        <w:tc>
          <w:tcPr>
            <w:tcW w:w="2112" w:type="dxa"/>
          </w:tcPr>
          <w:p w14:paraId="68819B47" w14:textId="77777777" w:rsidR="004050D1" w:rsidRPr="00744E57" w:rsidRDefault="004050D1" w:rsidP="004050D1">
            <w:pPr>
              <w:rPr>
                <w:b/>
              </w:rPr>
            </w:pPr>
            <w:r w:rsidRPr="00744E57">
              <w:rPr>
                <w:b/>
              </w:rPr>
              <w:t>Babe Ruth</w:t>
            </w:r>
          </w:p>
        </w:tc>
        <w:tc>
          <w:tcPr>
            <w:tcW w:w="2022" w:type="dxa"/>
          </w:tcPr>
          <w:p w14:paraId="4F2EDD7E" w14:textId="77777777" w:rsidR="004050D1" w:rsidRDefault="004050D1" w:rsidP="00744E57">
            <w:r>
              <w:t xml:space="preserve">Common </w:t>
            </w:r>
            <w:proofErr w:type="spellStart"/>
            <w:r>
              <w:t>Chesco</w:t>
            </w:r>
            <w:proofErr w:type="spellEnd"/>
            <w:r w:rsidR="00744E57">
              <w:t xml:space="preserve"> league hat</w:t>
            </w:r>
          </w:p>
        </w:tc>
        <w:tc>
          <w:tcPr>
            <w:tcW w:w="2027" w:type="dxa"/>
          </w:tcPr>
          <w:p w14:paraId="53F3F76D" w14:textId="77777777" w:rsidR="004050D1" w:rsidRDefault="004050D1" w:rsidP="004050D1">
            <w:r>
              <w:t>2 button jersey</w:t>
            </w:r>
            <w:r w:rsidR="00744E57">
              <w:t xml:space="preserve"> with ChesCo logo in team color: Grey, Black, Rust</w:t>
            </w:r>
          </w:p>
        </w:tc>
        <w:tc>
          <w:tcPr>
            <w:tcW w:w="2050" w:type="dxa"/>
          </w:tcPr>
          <w:p w14:paraId="5167E378" w14:textId="77777777" w:rsidR="004050D1" w:rsidRDefault="00744E57" w:rsidP="00744E57">
            <w:r>
              <w:rPr>
                <w:b/>
              </w:rPr>
              <w:t>Player supplies</w:t>
            </w:r>
            <w:r w:rsidRPr="00744E57">
              <w:rPr>
                <w:b/>
              </w:rPr>
              <w:t>:</w:t>
            </w:r>
            <w:r>
              <w:t xml:space="preserve"> Grey open leg pants with black leg stripe </w:t>
            </w:r>
          </w:p>
        </w:tc>
        <w:tc>
          <w:tcPr>
            <w:tcW w:w="1905" w:type="dxa"/>
          </w:tcPr>
          <w:p w14:paraId="198E4864" w14:textId="77777777" w:rsidR="004050D1" w:rsidRDefault="00744E57" w:rsidP="004050D1">
            <w:r>
              <w:t>Black</w:t>
            </w:r>
          </w:p>
        </w:tc>
      </w:tr>
    </w:tbl>
    <w:p w14:paraId="63F32CEE" w14:textId="77777777" w:rsidR="00612DA5" w:rsidRDefault="00612DA5" w:rsidP="004050D1">
      <w:r>
        <w:t xml:space="preserve">All players are encouraged to wear an athletic supporter (cup) to games and practices.  </w:t>
      </w:r>
      <w:r w:rsidRPr="00612DA5">
        <w:rPr>
          <w:b/>
        </w:rPr>
        <w:t>Catchers are required to wear a cup at all times.</w:t>
      </w:r>
    </w:p>
    <w:p w14:paraId="030F86D3" w14:textId="77777777" w:rsidR="000449BB" w:rsidRDefault="000449BB" w:rsidP="000449BB">
      <w:r>
        <w:t>Players are encouraged to have baseball cleats (soccer cleats are ok</w:t>
      </w:r>
      <w:r w:rsidR="00744E57">
        <w:t xml:space="preserve">, </w:t>
      </w:r>
      <w:r>
        <w:t>metal cleats</w:t>
      </w:r>
      <w:r w:rsidR="00744E57">
        <w:t xml:space="preserve"> are only allowed in Babe Ruth division</w:t>
      </w:r>
      <w:r>
        <w:t>).  Athletic shoes can be worn, but boots and hard sole shoes are not allowed.</w:t>
      </w:r>
    </w:p>
    <w:p w14:paraId="05B40766" w14:textId="77777777" w:rsidR="00744E57" w:rsidRDefault="00A37092" w:rsidP="003C6F6A">
      <w:r w:rsidRPr="00BE6339">
        <w:t xml:space="preserve">Players are encouraged to </w:t>
      </w:r>
      <w:r w:rsidR="000449BB">
        <w:t>purchase a ¾ sleeve baseball</w:t>
      </w:r>
      <w:r w:rsidR="00C9660E" w:rsidRPr="00BE6339">
        <w:t xml:space="preserve"> </w:t>
      </w:r>
      <w:r w:rsidR="000449BB">
        <w:t>t-shirt or compression shirt s and wear this</w:t>
      </w:r>
      <w:r w:rsidR="00D013A9">
        <w:t xml:space="preserve"> underneath their jersey.  </w:t>
      </w:r>
    </w:p>
    <w:p w14:paraId="668C971E" w14:textId="77777777" w:rsidR="000449BB" w:rsidRPr="000449BB" w:rsidRDefault="000449BB" w:rsidP="003C6F6A">
      <w:pPr>
        <w:rPr>
          <w:b/>
        </w:rPr>
      </w:pPr>
      <w:r w:rsidRPr="000449BB">
        <w:rPr>
          <w:b/>
        </w:rPr>
        <w:t xml:space="preserve">White long sleeve shirts </w:t>
      </w:r>
      <w:r>
        <w:rPr>
          <w:b/>
        </w:rPr>
        <w:t xml:space="preserve">or sweatshirts </w:t>
      </w:r>
      <w:r w:rsidRPr="000449BB">
        <w:rPr>
          <w:b/>
        </w:rPr>
        <w:t>are not allowed</w:t>
      </w:r>
      <w:r>
        <w:rPr>
          <w:b/>
        </w:rPr>
        <w:t xml:space="preserve"> to be worn underneath jersey</w:t>
      </w:r>
      <w:r w:rsidR="00744E57">
        <w:rPr>
          <w:b/>
        </w:rPr>
        <w:t>, especially for pitchers</w:t>
      </w:r>
      <w:r>
        <w:rPr>
          <w:b/>
        </w:rPr>
        <w:t xml:space="preserve">. </w:t>
      </w:r>
    </w:p>
    <w:p w14:paraId="3A8E3A2C" w14:textId="77777777" w:rsidR="005668F3" w:rsidRDefault="000449BB" w:rsidP="003C6F6A">
      <w:r w:rsidRPr="00BE6339">
        <w:t xml:space="preserve">During cool weather dress in layers - a </w:t>
      </w:r>
      <w:r>
        <w:t xml:space="preserve">turtleneck, </w:t>
      </w:r>
      <w:r w:rsidRPr="00BE6339">
        <w:t xml:space="preserve">crewneck sweatshirt </w:t>
      </w:r>
      <w:r>
        <w:t>and/</w:t>
      </w:r>
      <w:r w:rsidRPr="00BE6339">
        <w:t xml:space="preserve">or fleece is recommended underneath the jersey </w:t>
      </w:r>
      <w:r w:rsidR="00C3570D">
        <w:t xml:space="preserve">– </w:t>
      </w:r>
      <w:r>
        <w:t xml:space="preserve">hooded sweatshirts or jackets </w:t>
      </w:r>
      <w:r w:rsidR="00C3570D">
        <w:t>are not recommended</w:t>
      </w:r>
      <w:r w:rsidRPr="00BE6339">
        <w:t xml:space="preserve">.   </w:t>
      </w:r>
      <w:r w:rsidR="005668F3">
        <w:t xml:space="preserve">Coats, jackets and sweatshirts are not allowed to be worn over the jersey during games.  Coats, jackets and sweatshirts can be worn on the bench. </w:t>
      </w:r>
    </w:p>
    <w:p w14:paraId="7D5A8432" w14:textId="77777777" w:rsidR="00D013A9" w:rsidRDefault="00D013A9" w:rsidP="00D013A9">
      <w:r>
        <w:t xml:space="preserve">Slide shorts are optional and can be worn underneath the uniform pants.  </w:t>
      </w:r>
    </w:p>
    <w:p w14:paraId="148E66AE" w14:textId="77777777" w:rsidR="005668F3" w:rsidRDefault="005668F3" w:rsidP="003C6F6A">
      <w:r>
        <w:t xml:space="preserve">Jewelry is prohibited. Players, coaches and managers shall not wear jewelry. Medical alert and religious bracelets or necklaces are not considered jewelry. </w:t>
      </w:r>
    </w:p>
    <w:p w14:paraId="3605E612" w14:textId="77777777" w:rsidR="00C3570D" w:rsidRDefault="00C3570D">
      <w:pPr>
        <w:spacing w:before="0" w:after="200"/>
        <w:ind w:left="360" w:firstLine="1080"/>
        <w:rPr>
          <w:rFonts w:ascii="Calibri" w:eastAsiaTheme="majorEastAsia" w:hAnsi="Calibri" w:cstheme="majorBidi"/>
          <w:b/>
          <w:bCs/>
          <w:sz w:val="36"/>
          <w:szCs w:val="36"/>
        </w:rPr>
      </w:pPr>
      <w:r>
        <w:br w:type="page"/>
      </w:r>
    </w:p>
    <w:p w14:paraId="1B58179C" w14:textId="77777777" w:rsidR="009E72F8" w:rsidRPr="0025480E" w:rsidRDefault="009E72F8" w:rsidP="009E72F8">
      <w:pPr>
        <w:pStyle w:val="Heading1"/>
        <w:rPr>
          <w:color w:val="auto"/>
        </w:rPr>
      </w:pPr>
      <w:r w:rsidRPr="0025480E">
        <w:rPr>
          <w:color w:val="auto"/>
        </w:rPr>
        <w:lastRenderedPageBreak/>
        <w:t>BATS</w:t>
      </w:r>
    </w:p>
    <w:p w14:paraId="1D8E71B3" w14:textId="77777777" w:rsidR="009E72F8" w:rsidRPr="008D676C" w:rsidRDefault="009E72F8" w:rsidP="009E72F8">
      <w:pPr>
        <w:rPr>
          <w:rFonts w:cstheme="minorHAnsi"/>
        </w:rPr>
      </w:pPr>
      <w:r w:rsidRPr="008D676C">
        <w:rPr>
          <w:rFonts w:cstheme="minorHAnsi"/>
        </w:rPr>
        <w:t>Players</w:t>
      </w:r>
      <w:r>
        <w:rPr>
          <w:rFonts w:cstheme="minorHAnsi"/>
        </w:rPr>
        <w:t xml:space="preserve"> of this age generally need a 26</w:t>
      </w:r>
      <w:r w:rsidRPr="008D676C">
        <w:rPr>
          <w:rFonts w:cstheme="minorHAnsi"/>
        </w:rPr>
        <w:t>” – 32</w:t>
      </w:r>
      <w:r>
        <w:rPr>
          <w:rFonts w:cstheme="minorHAnsi"/>
        </w:rPr>
        <w:t>” bat:</w:t>
      </w:r>
    </w:p>
    <w:p w14:paraId="7CAC9213" w14:textId="77777777" w:rsidR="009E72F8" w:rsidRDefault="009E72F8" w:rsidP="009E72F8">
      <w:pPr>
        <w:spacing w:before="0" w:after="200"/>
        <w:ind w:left="-720"/>
        <w:rPr>
          <w:rFonts w:asciiTheme="majorHAnsi" w:eastAsiaTheme="majorEastAsia" w:hAnsiTheme="majorHAnsi" w:cstheme="majorBidi"/>
          <w:b/>
          <w:bCs/>
          <w:color w:val="FF0000"/>
          <w:sz w:val="36"/>
        </w:rPr>
      </w:pPr>
      <w:r>
        <w:rPr>
          <w:noProof/>
        </w:rPr>
        <w:drawing>
          <wp:inline distT="0" distB="0" distL="0" distR="0" wp14:anchorId="29B93F19" wp14:editId="42B67DDF">
            <wp:extent cx="6858000" cy="3712464"/>
            <wp:effectExtent l="0" t="0" r="0" b="2540"/>
            <wp:docPr id="1" name="Picture 1" descr="Baseball Bats Sizing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ball Bats Sizing Ch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3712464"/>
                    </a:xfrm>
                    <a:prstGeom prst="rect">
                      <a:avLst/>
                    </a:prstGeom>
                    <a:noFill/>
                    <a:ln>
                      <a:noFill/>
                    </a:ln>
                  </pic:spPr>
                </pic:pic>
              </a:graphicData>
            </a:graphic>
          </wp:inline>
        </w:drawing>
      </w:r>
    </w:p>
    <w:p w14:paraId="036CEFFF" w14:textId="77777777" w:rsidR="009E72F8" w:rsidRDefault="009E72F8" w:rsidP="009E72F8">
      <w:r w:rsidRPr="008D676C">
        <w:t xml:space="preserve">Players can use their own bats that meet the following specifications:  </w:t>
      </w:r>
    </w:p>
    <w:p w14:paraId="053FBE51" w14:textId="77777777" w:rsidR="009E72F8" w:rsidRDefault="009E72F8" w:rsidP="009E72F8">
      <w:pPr>
        <w:pStyle w:val="Bullet"/>
      </w:pPr>
      <w:r>
        <w:t>Bats should be stamped approved for Babe Ruth League or Cal Ripken League.</w:t>
      </w:r>
    </w:p>
    <w:p w14:paraId="7974D122" w14:textId="77777777" w:rsidR="009E72F8" w:rsidRPr="008D676C" w:rsidRDefault="009E72F8" w:rsidP="009E72F8">
      <w:pPr>
        <w:pStyle w:val="Bullet"/>
      </w:pPr>
      <w:r w:rsidRPr="008D676C">
        <w:t xml:space="preserve">All bats should have grips in good condition and should not be dented or cracked. </w:t>
      </w:r>
    </w:p>
    <w:p w14:paraId="11880FE6" w14:textId="77777777" w:rsidR="009E72F8" w:rsidRPr="006E2391" w:rsidRDefault="009E72F8" w:rsidP="009E72F8">
      <w:pPr>
        <w:rPr>
          <w:rFonts w:cstheme="minorHAnsi"/>
          <w:b/>
        </w:rPr>
      </w:pPr>
      <w:r w:rsidRPr="006E2391">
        <w:rPr>
          <w:rFonts w:cstheme="minorHAnsi"/>
          <w:b/>
        </w:rPr>
        <w:t>Cal Ripken:</w:t>
      </w:r>
    </w:p>
    <w:p w14:paraId="2BD6987D" w14:textId="77777777" w:rsidR="009E72F8" w:rsidRDefault="009E72F8" w:rsidP="009E72F8">
      <w:pPr>
        <w:pStyle w:val="Bullet"/>
      </w:pPr>
      <w:r w:rsidRPr="006E2391">
        <w:t xml:space="preserve">The bat may not exceed 33"in length, and the bat barrel may not exceed 2¼" in diameter. </w:t>
      </w:r>
    </w:p>
    <w:p w14:paraId="62A4B425" w14:textId="77777777" w:rsidR="009E72F8" w:rsidRDefault="009E72F8" w:rsidP="009E72F8">
      <w:pPr>
        <w:pStyle w:val="Bullet"/>
      </w:pPr>
      <w:r w:rsidRPr="006E2391">
        <w:t xml:space="preserve">Only 2¼" barrel non-wood bats marked BPF 1.15 will be allowed. </w:t>
      </w:r>
    </w:p>
    <w:p w14:paraId="639FED3F" w14:textId="77777777" w:rsidR="009E72F8" w:rsidRPr="006E2391" w:rsidRDefault="009E72F8" w:rsidP="009E72F8">
      <w:pPr>
        <w:pStyle w:val="Bullet"/>
      </w:pPr>
      <w:r w:rsidRPr="006E2391">
        <w:t>Wood 2 ¼" barrel bats are allowed.</w:t>
      </w:r>
    </w:p>
    <w:p w14:paraId="095D62C1" w14:textId="77777777" w:rsidR="009E72F8" w:rsidRDefault="009E72F8" w:rsidP="009E72F8">
      <w:pPr>
        <w:rPr>
          <w:rFonts w:cstheme="minorHAnsi"/>
          <w:b/>
        </w:rPr>
      </w:pPr>
      <w:r>
        <w:rPr>
          <w:rFonts w:cstheme="minorHAnsi"/>
          <w:b/>
        </w:rPr>
        <w:t>Babe Ruth:</w:t>
      </w:r>
    </w:p>
    <w:p w14:paraId="5EA249EC" w14:textId="77777777" w:rsidR="009E72F8" w:rsidRPr="006E2391" w:rsidRDefault="009E72F8" w:rsidP="009E72F8">
      <w:pPr>
        <w:pStyle w:val="Bullet"/>
        <w:rPr>
          <w:rFonts w:cstheme="minorHAnsi"/>
          <w:b/>
        </w:rPr>
      </w:pPr>
      <w:r>
        <w:t xml:space="preserve">The bat may not exceed 34" in length, and the bat barrel may not exceed 2 5/8" in diameter. </w:t>
      </w:r>
    </w:p>
    <w:p w14:paraId="12FACB56" w14:textId="77777777" w:rsidR="009E72F8" w:rsidRPr="006E2391" w:rsidRDefault="009E72F8" w:rsidP="009E72F8">
      <w:pPr>
        <w:pStyle w:val="Bullet"/>
        <w:rPr>
          <w:rFonts w:cstheme="minorHAnsi"/>
          <w:b/>
        </w:rPr>
      </w:pPr>
      <w:r>
        <w:t xml:space="preserve">All aluminum/alloy barrel bats and all composite handle (only) aluminum/alloy barrels are allowed. </w:t>
      </w:r>
    </w:p>
    <w:p w14:paraId="3A576B99" w14:textId="77777777" w:rsidR="009E72F8" w:rsidRPr="006E2391" w:rsidRDefault="009E72F8" w:rsidP="009E72F8">
      <w:pPr>
        <w:pStyle w:val="Bullet"/>
        <w:rPr>
          <w:rFonts w:cstheme="minorHAnsi"/>
          <w:b/>
        </w:rPr>
      </w:pPr>
      <w:r>
        <w:t xml:space="preserve">Only composite barrel bats certified and marked BBCOR .50 will be allowed. </w:t>
      </w:r>
    </w:p>
    <w:p w14:paraId="46C79FC1" w14:textId="77777777" w:rsidR="009E72F8" w:rsidRPr="006E2391" w:rsidRDefault="009E72F8" w:rsidP="009E72F8">
      <w:pPr>
        <w:pStyle w:val="Bullet"/>
        <w:rPr>
          <w:rFonts w:cstheme="minorHAnsi"/>
          <w:b/>
        </w:rPr>
      </w:pPr>
      <w:r>
        <w:t>Wood barrel bats conforming to the specifications of Official Baseball Rule 1.10 are allowed.</w:t>
      </w:r>
    </w:p>
    <w:p w14:paraId="73487A6A" w14:textId="77777777" w:rsidR="009E72F8" w:rsidRPr="008D676C" w:rsidRDefault="009E72F8" w:rsidP="009E72F8">
      <w:pPr>
        <w:rPr>
          <w:rFonts w:cstheme="minorHAnsi"/>
        </w:rPr>
      </w:pPr>
      <w:r w:rsidRPr="008D676C">
        <w:rPr>
          <w:rFonts w:cstheme="minorHAnsi"/>
        </w:rPr>
        <w:t>Players should mark their bat with tape or their name – a lot of players/teams have the same bats.  Bats must be kept in a player’s b</w:t>
      </w:r>
      <w:r>
        <w:rPr>
          <w:rFonts w:cstheme="minorHAnsi"/>
        </w:rPr>
        <w:t>ag or hung with the other bats.</w:t>
      </w:r>
    </w:p>
    <w:p w14:paraId="3E8D2367" w14:textId="77777777" w:rsidR="009E72F8" w:rsidRDefault="009E72F8" w:rsidP="009E72F8">
      <w:r w:rsidRPr="008D676C">
        <w:rPr>
          <w:rFonts w:cstheme="minorHAnsi"/>
        </w:rPr>
        <w:t xml:space="preserve">The league provides a few bats of various sizes to each team.  </w:t>
      </w:r>
      <w:r w:rsidRPr="00070020">
        <w:t>If a coach thinks a player’s bat is too long/short or too heavy for the player, we may ask the player to use a more appropriate bat.</w:t>
      </w:r>
    </w:p>
    <w:p w14:paraId="4793F9AA" w14:textId="77777777" w:rsidR="009E72F8" w:rsidRDefault="009E72F8" w:rsidP="009E72F8">
      <w:pPr>
        <w:rPr>
          <w:b/>
        </w:rPr>
      </w:pPr>
      <w:r>
        <w:rPr>
          <w:b/>
        </w:rPr>
        <w:t xml:space="preserve">Only players on deck </w:t>
      </w:r>
      <w:r w:rsidRPr="008D676C">
        <w:rPr>
          <w:b/>
        </w:rPr>
        <w:t>ar</w:t>
      </w:r>
      <w:r>
        <w:rPr>
          <w:b/>
        </w:rPr>
        <w:t>e allowed to have a bat in hand.</w:t>
      </w:r>
    </w:p>
    <w:p w14:paraId="12DDC108" w14:textId="77777777" w:rsidR="009E72F8" w:rsidRPr="008D676C" w:rsidRDefault="009E72F8" w:rsidP="009E72F8">
      <w:pPr>
        <w:rPr>
          <w:rFonts w:cstheme="minorHAnsi"/>
          <w:b/>
        </w:rPr>
      </w:pPr>
      <w:r>
        <w:rPr>
          <w:b/>
        </w:rPr>
        <w:lastRenderedPageBreak/>
        <w:t>Bats are to only be swung in the batter’s box and designated warm up areas.</w:t>
      </w:r>
    </w:p>
    <w:p w14:paraId="60431450" w14:textId="77777777" w:rsidR="00BE6339" w:rsidRPr="00175F5D" w:rsidRDefault="00175F5D" w:rsidP="00D013A9">
      <w:pPr>
        <w:pStyle w:val="Heading3"/>
        <w:rPr>
          <w:rFonts w:ascii="Franklin Gothic Medium" w:hAnsi="Franklin Gothic Medium"/>
          <w:b w:val="0"/>
          <w:color w:val="auto"/>
          <w:sz w:val="32"/>
        </w:rPr>
      </w:pPr>
      <w:r w:rsidRPr="00175F5D">
        <w:rPr>
          <w:rFonts w:ascii="Franklin Gothic Medium" w:hAnsi="Franklin Gothic Medium"/>
          <w:b w:val="0"/>
          <w:color w:val="auto"/>
          <w:sz w:val="32"/>
        </w:rPr>
        <w:t>PRACTICE CLOTHES</w:t>
      </w:r>
    </w:p>
    <w:p w14:paraId="086F3B0D" w14:textId="77777777" w:rsidR="000449BB" w:rsidRDefault="000449BB" w:rsidP="000449BB">
      <w:r>
        <w:t xml:space="preserve">Players should </w:t>
      </w:r>
      <w:r w:rsidR="00612DA5">
        <w:t xml:space="preserve">wear their game shoes, </w:t>
      </w:r>
      <w:r w:rsidR="00612DA5" w:rsidRPr="00BE6339">
        <w:t>athletic pants</w:t>
      </w:r>
      <w:r w:rsidR="003F78D4">
        <w:t>, old baseball pants</w:t>
      </w:r>
      <w:r w:rsidR="00612DA5" w:rsidRPr="00BE6339">
        <w:t xml:space="preserve"> or old</w:t>
      </w:r>
      <w:r w:rsidR="00612DA5">
        <w:t xml:space="preserve"> jeans that they can slide in, and t-shirts/pull-over sweatshirts to practices.  </w:t>
      </w:r>
      <w:r w:rsidR="00D013A9">
        <w:t xml:space="preserve">Game jerseys </w:t>
      </w:r>
      <w:r w:rsidR="003F78D4">
        <w:t xml:space="preserve">and pants </w:t>
      </w:r>
      <w:r w:rsidR="00D013A9">
        <w:t>should not be worn to practice.</w:t>
      </w:r>
    </w:p>
    <w:p w14:paraId="2E390A1C" w14:textId="77777777" w:rsidR="00BE6339" w:rsidRPr="00BE6339" w:rsidRDefault="000449BB" w:rsidP="00612DA5">
      <w:r w:rsidRPr="000449BB">
        <w:rPr>
          <w:b/>
        </w:rPr>
        <w:t>Shorts should not be worn to practice</w:t>
      </w:r>
      <w:r w:rsidR="00D013A9">
        <w:t xml:space="preserve">. </w:t>
      </w:r>
      <w:r w:rsidR="001414A2">
        <w:t>Bulky c</w:t>
      </w:r>
      <w:r w:rsidR="00BE6339" w:rsidRPr="00BE6339">
        <w:t xml:space="preserve">oats and </w:t>
      </w:r>
      <w:r w:rsidR="001414A2">
        <w:t xml:space="preserve">hooded </w:t>
      </w:r>
      <w:r w:rsidR="00744E57">
        <w:t xml:space="preserve">jackets are not recommended </w:t>
      </w:r>
      <w:r w:rsidR="00BE6339" w:rsidRPr="00BE6339">
        <w:t>for practice – wear layers like</w:t>
      </w:r>
      <w:r w:rsidR="003F78D4">
        <w:t xml:space="preserve"> </w:t>
      </w:r>
      <w:proofErr w:type="spellStart"/>
      <w:r w:rsidR="003F78D4">
        <w:t>they</w:t>
      </w:r>
      <w:r w:rsidR="00BE6339" w:rsidRPr="00BE6339">
        <w:t>would</w:t>
      </w:r>
      <w:proofErr w:type="spellEnd"/>
      <w:r w:rsidR="00BE6339" w:rsidRPr="00BE6339">
        <w:t xml:space="preserve"> wear to a game in the same conditions.</w:t>
      </w:r>
      <w:r w:rsidR="00612DA5">
        <w:t xml:space="preserve">  Avoid sweatshirts with zippers.</w:t>
      </w:r>
    </w:p>
    <w:p w14:paraId="5D45AA57" w14:textId="77777777" w:rsidR="006E46DC" w:rsidRPr="00175F5D" w:rsidRDefault="00175F5D" w:rsidP="006E46DC">
      <w:pPr>
        <w:pStyle w:val="Heading3"/>
        <w:rPr>
          <w:rFonts w:ascii="Franklin Gothic Medium" w:hAnsi="Franklin Gothic Medium"/>
          <w:b w:val="0"/>
          <w:color w:val="auto"/>
          <w:sz w:val="32"/>
        </w:rPr>
      </w:pPr>
      <w:r w:rsidRPr="00175F5D">
        <w:rPr>
          <w:rFonts w:ascii="Franklin Gothic Medium" w:hAnsi="Franklin Gothic Medium"/>
          <w:b w:val="0"/>
          <w:color w:val="auto"/>
          <w:sz w:val="32"/>
        </w:rPr>
        <w:t>BAT/EQUIPMENT BAGS</w:t>
      </w:r>
    </w:p>
    <w:p w14:paraId="54A4A119" w14:textId="77777777" w:rsidR="006E46DC" w:rsidRPr="00F26007" w:rsidRDefault="00744E57" w:rsidP="006E46DC">
      <w:r>
        <w:t>Bags are optional.  If players</w:t>
      </w:r>
      <w:r w:rsidR="006E46DC">
        <w:t xml:space="preserve"> brin</w:t>
      </w:r>
      <w:r>
        <w:t xml:space="preserve">g a bag to practice or a game, they </w:t>
      </w:r>
      <w:r w:rsidR="006E46DC">
        <w:t xml:space="preserve">must hang it up on the fence or leave it with </w:t>
      </w:r>
      <w:r>
        <w:t>their</w:t>
      </w:r>
      <w:r w:rsidR="006E46DC">
        <w:t xml:space="preserve"> parents.  Bags should not be lying around the bench where they can be tripped over.</w:t>
      </w:r>
    </w:p>
    <w:p w14:paraId="4AC51F96" w14:textId="77777777" w:rsidR="00663F63" w:rsidRPr="00175F5D" w:rsidRDefault="00175F5D" w:rsidP="00D013A9">
      <w:pPr>
        <w:pStyle w:val="Heading3"/>
        <w:rPr>
          <w:rFonts w:ascii="Franklin Gothic Medium" w:hAnsi="Franklin Gothic Medium"/>
          <w:b w:val="0"/>
          <w:color w:val="auto"/>
          <w:sz w:val="32"/>
        </w:rPr>
      </w:pPr>
      <w:r w:rsidRPr="00175F5D">
        <w:rPr>
          <w:rFonts w:ascii="Franklin Gothic Medium" w:hAnsi="Franklin Gothic Medium"/>
          <w:b w:val="0"/>
          <w:color w:val="auto"/>
          <w:sz w:val="32"/>
        </w:rPr>
        <w:t>BASEBALL GLOVES</w:t>
      </w:r>
    </w:p>
    <w:p w14:paraId="07599FBA" w14:textId="77777777" w:rsidR="00070020" w:rsidRDefault="00663F63" w:rsidP="003C6F6A">
      <w:r>
        <w:t>Each player must provide their own baseball glove.  Gloves should be appropria</w:t>
      </w:r>
      <w:r w:rsidR="00D013A9">
        <w:t xml:space="preserve">te size for the player’s hand and not be too large.  Specialty </w:t>
      </w:r>
      <w:r w:rsidR="00744E57">
        <w:t>gloves (1</w:t>
      </w:r>
      <w:r w:rsidR="00744E57" w:rsidRPr="00744E57">
        <w:rPr>
          <w:vertAlign w:val="superscript"/>
        </w:rPr>
        <w:t>st</w:t>
      </w:r>
      <w:r w:rsidR="00744E57">
        <w:t xml:space="preserve"> base, catcher) are permitted, but players should practice with these gloves.</w:t>
      </w:r>
    </w:p>
    <w:p w14:paraId="14515B12" w14:textId="77777777" w:rsidR="00612DA5" w:rsidRPr="00175F5D" w:rsidRDefault="00175F5D" w:rsidP="00061DC8">
      <w:pPr>
        <w:pStyle w:val="Heading3"/>
        <w:rPr>
          <w:rFonts w:ascii="Franklin Gothic Medium" w:hAnsi="Franklin Gothic Medium"/>
          <w:b w:val="0"/>
          <w:color w:val="auto"/>
          <w:sz w:val="32"/>
        </w:rPr>
      </w:pPr>
      <w:r w:rsidRPr="00175F5D">
        <w:rPr>
          <w:rFonts w:ascii="Franklin Gothic Medium" w:hAnsi="Franklin Gothic Medium"/>
          <w:b w:val="0"/>
          <w:color w:val="auto"/>
          <w:sz w:val="32"/>
        </w:rPr>
        <w:t>BATTING GLOVES</w:t>
      </w:r>
    </w:p>
    <w:p w14:paraId="101F735F" w14:textId="77777777" w:rsidR="008D676C" w:rsidRDefault="00612DA5" w:rsidP="00612DA5">
      <w:r>
        <w:t xml:space="preserve">Players are permitted </w:t>
      </w:r>
      <w:r w:rsidR="003F78D4">
        <w:t xml:space="preserve">to wear batting gloves.  If they </w:t>
      </w:r>
      <w:r>
        <w:t>are going</w:t>
      </w:r>
      <w:r w:rsidR="003F78D4">
        <w:t xml:space="preserve"> to wear gloves in the game, they should </w:t>
      </w:r>
      <w:r>
        <w:t xml:space="preserve">bring them to practice and wear them during batting practice.  </w:t>
      </w:r>
    </w:p>
    <w:p w14:paraId="2199AEF9" w14:textId="77777777" w:rsidR="008D676C" w:rsidRDefault="00612DA5" w:rsidP="00612DA5">
      <w:r>
        <w:t xml:space="preserve">Players should leave gloves on while running bases and not be distracted with taking gloves off until reaching the bench.   </w:t>
      </w:r>
      <w:r w:rsidR="003F78D4">
        <w:t>Removed gloves should be place in the player’s pocket.</w:t>
      </w:r>
    </w:p>
    <w:p w14:paraId="1FDA476C" w14:textId="77777777" w:rsidR="00612DA5" w:rsidRDefault="00612DA5" w:rsidP="00612DA5">
      <w:r>
        <w:t>In the field, batting gloves can be worn underneath their baseball glove but cannot be worn on their throwing</w:t>
      </w:r>
      <w:r w:rsidR="003F78D4">
        <w:t xml:space="preserve"> hand, except in cold weather.</w:t>
      </w:r>
    </w:p>
    <w:p w14:paraId="13F2C038" w14:textId="77777777" w:rsidR="00663F63" w:rsidRPr="00175F5D" w:rsidRDefault="00175F5D" w:rsidP="00EF586A">
      <w:pPr>
        <w:pStyle w:val="Heading3"/>
        <w:rPr>
          <w:rFonts w:ascii="Franklin Gothic Medium" w:hAnsi="Franklin Gothic Medium"/>
          <w:b w:val="0"/>
          <w:color w:val="auto"/>
          <w:sz w:val="32"/>
        </w:rPr>
      </w:pPr>
      <w:r w:rsidRPr="00175F5D">
        <w:rPr>
          <w:rFonts w:ascii="Franklin Gothic Medium" w:hAnsi="Franklin Gothic Medium"/>
          <w:b w:val="0"/>
          <w:color w:val="auto"/>
          <w:sz w:val="32"/>
        </w:rPr>
        <w:t xml:space="preserve">HELMETS </w:t>
      </w:r>
    </w:p>
    <w:p w14:paraId="62C4F0D8" w14:textId="77777777" w:rsidR="00612DA5" w:rsidRPr="00612DA5" w:rsidRDefault="00612DA5" w:rsidP="00612DA5">
      <w:pPr>
        <w:rPr>
          <w:b/>
        </w:rPr>
      </w:pPr>
      <w:r w:rsidRPr="00612DA5">
        <w:rPr>
          <w:b/>
        </w:rPr>
        <w:t>Helmets must be worn at all times when batting, base running and warming up</w:t>
      </w:r>
      <w:r>
        <w:rPr>
          <w:b/>
        </w:rPr>
        <w:t xml:space="preserve"> with a bat.</w:t>
      </w:r>
    </w:p>
    <w:p w14:paraId="385879C4" w14:textId="77777777" w:rsidR="00070020" w:rsidRDefault="00663F63" w:rsidP="003C6F6A">
      <w:r>
        <w:t xml:space="preserve">The league provides </w:t>
      </w:r>
      <w:r w:rsidR="00106D23">
        <w:t>2-3</w:t>
      </w:r>
      <w:r>
        <w:t xml:space="preserve"> helmets.  </w:t>
      </w:r>
      <w:r w:rsidR="00070020">
        <w:t xml:space="preserve">Players can provide their own helmet.  Helmets with facemasks are permitted. Player helmets </w:t>
      </w:r>
      <w:r w:rsidR="00106D23">
        <w:t xml:space="preserve">should </w:t>
      </w:r>
      <w:r w:rsidR="00070020">
        <w:t xml:space="preserve">be kept in a bag or hung up with the other helmets. </w:t>
      </w:r>
    </w:p>
    <w:p w14:paraId="3544323D" w14:textId="77777777" w:rsidR="00D013A9" w:rsidRPr="00175F5D" w:rsidRDefault="00175F5D" w:rsidP="00EF586A">
      <w:pPr>
        <w:pStyle w:val="Heading3"/>
        <w:rPr>
          <w:rFonts w:ascii="Franklin Gothic Medium" w:hAnsi="Franklin Gothic Medium"/>
          <w:b w:val="0"/>
          <w:color w:val="auto"/>
          <w:sz w:val="32"/>
        </w:rPr>
      </w:pPr>
      <w:r w:rsidRPr="00175F5D">
        <w:rPr>
          <w:rFonts w:ascii="Franklin Gothic Medium" w:hAnsi="Franklin Gothic Medium"/>
          <w:b w:val="0"/>
          <w:color w:val="auto"/>
          <w:sz w:val="32"/>
        </w:rPr>
        <w:t>CATCHER’S GEAR</w:t>
      </w:r>
    </w:p>
    <w:p w14:paraId="1448266E" w14:textId="77777777" w:rsidR="00D013A9" w:rsidRDefault="00D013A9" w:rsidP="00D013A9">
      <w:pPr>
        <w:rPr>
          <w:b/>
        </w:rPr>
      </w:pPr>
      <w:r>
        <w:t>The league provides a full set of catcher’s protective gear</w:t>
      </w:r>
      <w:r w:rsidR="003F78D4">
        <w:t xml:space="preserve"> for Rookie and above</w:t>
      </w:r>
      <w:r>
        <w:t xml:space="preserve">: helmet, chest protector, &amp; shin pads.  The league provides a right-handed catcher’s mitt.  </w:t>
      </w:r>
      <w:r w:rsidRPr="00874E60">
        <w:rPr>
          <w:b/>
        </w:rPr>
        <w:t>Catcher’s helmet and pads must be worn at all times when catching.</w:t>
      </w:r>
      <w:r>
        <w:rPr>
          <w:b/>
        </w:rPr>
        <w:t xml:space="preserve">  </w:t>
      </w:r>
      <w:r w:rsidRPr="00D013A9">
        <w:t>Players can provide their own catching gear, but it must be kept in their bag when not being worn.</w:t>
      </w:r>
    </w:p>
    <w:p w14:paraId="2EF6FC64" w14:textId="77777777" w:rsidR="007A6F95" w:rsidRDefault="007A6F95">
      <w:pPr>
        <w:spacing w:before="0" w:after="200"/>
        <w:ind w:left="360" w:firstLine="1080"/>
        <w:rPr>
          <w:rFonts w:asciiTheme="majorHAnsi" w:eastAsiaTheme="majorEastAsia" w:hAnsiTheme="majorHAnsi" w:cstheme="majorBidi"/>
          <w:b/>
          <w:bCs/>
          <w:color w:val="FF0000"/>
          <w:sz w:val="36"/>
        </w:rPr>
      </w:pPr>
      <w:r>
        <w:br w:type="page"/>
      </w:r>
    </w:p>
    <w:p w14:paraId="543D452B" w14:textId="77777777" w:rsidR="0025480E" w:rsidRPr="004A17BE" w:rsidRDefault="0025480E" w:rsidP="004A17BE">
      <w:pPr>
        <w:pStyle w:val="Heading1"/>
        <w:rPr>
          <w:b w:val="0"/>
        </w:rPr>
      </w:pPr>
      <w:r w:rsidRPr="004A17BE">
        <w:rPr>
          <w:b w:val="0"/>
        </w:rPr>
        <w:lastRenderedPageBreak/>
        <w:t>W</w:t>
      </w:r>
      <w:r w:rsidR="004A17BE">
        <w:rPr>
          <w:b w:val="0"/>
        </w:rPr>
        <w:t>eb Sites</w:t>
      </w:r>
      <w:r w:rsidR="004A17BE" w:rsidRPr="004A17BE">
        <w:rPr>
          <w:b w:val="0"/>
        </w:rPr>
        <w:t xml:space="preserve"> and Social Media</w:t>
      </w:r>
    </w:p>
    <w:p w14:paraId="4D936F57" w14:textId="77777777" w:rsidR="0025480E" w:rsidRPr="00175F5D" w:rsidRDefault="0025480E" w:rsidP="0025480E">
      <w:pPr>
        <w:pStyle w:val="Heading3"/>
        <w:rPr>
          <w:rFonts w:ascii="Franklin Gothic Medium" w:hAnsi="Franklin Gothic Medium"/>
          <w:b w:val="0"/>
          <w:color w:val="auto"/>
          <w:sz w:val="32"/>
        </w:rPr>
      </w:pPr>
      <w:r w:rsidRPr="00175F5D">
        <w:rPr>
          <w:rFonts w:ascii="Franklin Gothic Medium" w:hAnsi="Franklin Gothic Medium"/>
          <w:b w:val="0"/>
          <w:color w:val="auto"/>
          <w:sz w:val="32"/>
        </w:rPr>
        <w:t xml:space="preserve">SCCBRL LEAGUE WEBSITE:  </w:t>
      </w:r>
    </w:p>
    <w:p w14:paraId="2C234BF3" w14:textId="77777777" w:rsidR="0025480E" w:rsidRPr="006E46DC" w:rsidRDefault="006E5679" w:rsidP="0025480E">
      <w:pPr>
        <w:rPr>
          <w:rStyle w:val="Hyperlink"/>
          <w:rFonts w:cstheme="minorHAnsi"/>
          <w:color w:val="0442F2"/>
          <w:sz w:val="32"/>
        </w:rPr>
      </w:pPr>
      <w:hyperlink r:id="rId11" w:history="1">
        <w:r w:rsidR="0025480E" w:rsidRPr="006E46DC">
          <w:rPr>
            <w:rStyle w:val="Hyperlink"/>
            <w:b/>
            <w:color w:val="0442F2"/>
            <w:sz w:val="32"/>
          </w:rPr>
          <w:t>http://www.sccbrl.org/</w:t>
        </w:r>
      </w:hyperlink>
      <w:r w:rsidR="0025480E" w:rsidRPr="006E46DC">
        <w:rPr>
          <w:b/>
          <w:color w:val="0442F2"/>
          <w:sz w:val="32"/>
        </w:rPr>
        <w:t xml:space="preserve"> </w:t>
      </w:r>
      <w:bookmarkStart w:id="0" w:name="_GoBack"/>
      <w:bookmarkEnd w:id="0"/>
    </w:p>
    <w:p w14:paraId="61257FF8" w14:textId="77777777" w:rsidR="0025480E" w:rsidRPr="00B32744" w:rsidRDefault="0025480E" w:rsidP="0025480E">
      <w:pPr>
        <w:rPr>
          <w:rStyle w:val="Hyperlink"/>
          <w:rFonts w:cstheme="minorHAnsi"/>
          <w:color w:val="auto"/>
          <w:u w:val="none"/>
        </w:rPr>
      </w:pPr>
      <w:r w:rsidRPr="00B32744">
        <w:rPr>
          <w:rStyle w:val="Hyperlink"/>
          <w:rFonts w:cstheme="minorHAnsi"/>
          <w:color w:val="auto"/>
          <w:u w:val="none"/>
        </w:rPr>
        <w:t>League’s o</w:t>
      </w:r>
      <w:r>
        <w:rPr>
          <w:rStyle w:val="Hyperlink"/>
          <w:rFonts w:cstheme="minorHAnsi"/>
          <w:color w:val="auto"/>
          <w:u w:val="none"/>
        </w:rPr>
        <w:t>fficial website has latest news, schedules, and standings.</w:t>
      </w:r>
    </w:p>
    <w:p w14:paraId="76AB2D00" w14:textId="77777777" w:rsidR="0025480E" w:rsidRPr="00816931" w:rsidRDefault="0025480E" w:rsidP="0025480E">
      <w:pPr>
        <w:rPr>
          <w:rStyle w:val="Hyperlink"/>
          <w:rFonts w:cstheme="minorHAnsi"/>
          <w:b/>
          <w:color w:val="auto"/>
          <w:u w:val="none"/>
        </w:rPr>
      </w:pPr>
    </w:p>
    <w:p w14:paraId="1FEA4606" w14:textId="77777777" w:rsidR="0025480E" w:rsidRPr="00175F5D" w:rsidRDefault="0025480E" w:rsidP="0025480E">
      <w:pPr>
        <w:pStyle w:val="Heading3"/>
        <w:rPr>
          <w:rFonts w:ascii="Franklin Gothic Medium" w:hAnsi="Franklin Gothic Medium"/>
          <w:b w:val="0"/>
          <w:color w:val="auto"/>
          <w:sz w:val="32"/>
        </w:rPr>
      </w:pPr>
      <w:r w:rsidRPr="00175F5D">
        <w:rPr>
          <w:rFonts w:ascii="Franklin Gothic Medium" w:hAnsi="Franklin Gothic Medium"/>
          <w:b w:val="0"/>
          <w:color w:val="auto"/>
          <w:sz w:val="32"/>
        </w:rPr>
        <w:t>BABE RUTH LEAGUE WEBSITE:</w:t>
      </w:r>
    </w:p>
    <w:p w14:paraId="798D12BE" w14:textId="77777777" w:rsidR="0025480E" w:rsidRPr="006E46DC" w:rsidRDefault="0025480E" w:rsidP="0025480E">
      <w:pPr>
        <w:rPr>
          <w:b/>
          <w:color w:val="0442F2"/>
          <w:sz w:val="32"/>
          <w:u w:val="single"/>
        </w:rPr>
      </w:pPr>
      <w:r w:rsidRPr="006E46DC">
        <w:rPr>
          <w:b/>
          <w:color w:val="0442F2"/>
          <w:sz w:val="32"/>
          <w:u w:val="single"/>
        </w:rPr>
        <w:t>http://www.baberuthleague.org/</w:t>
      </w:r>
    </w:p>
    <w:p w14:paraId="3414F690" w14:textId="77777777" w:rsidR="0025480E" w:rsidRDefault="0025480E" w:rsidP="0025480E">
      <w:pPr>
        <w:rPr>
          <w:rFonts w:eastAsia="Times New Roman"/>
          <w:b/>
          <w:color w:val="333333"/>
        </w:rPr>
      </w:pPr>
      <w:r>
        <w:t>The official website for the Babe Ruth League and Cal Ripken Division</w:t>
      </w:r>
      <w:r>
        <w:rPr>
          <w:rFonts w:eastAsia="Times New Roman"/>
          <w:b/>
          <w:color w:val="333333"/>
        </w:rPr>
        <w:t>.</w:t>
      </w:r>
    </w:p>
    <w:p w14:paraId="2343CFC0" w14:textId="77777777" w:rsidR="00C3570D" w:rsidRDefault="00C3570D" w:rsidP="00C3570D">
      <w:pPr>
        <w:pStyle w:val="Heading3"/>
        <w:spacing w:before="0" w:after="240"/>
        <w:rPr>
          <w:rFonts w:ascii="Franklin Gothic Medium" w:eastAsia="Times New Roman" w:hAnsi="Franklin Gothic Medium"/>
          <w:b w:val="0"/>
          <w:color w:val="auto"/>
          <w:sz w:val="32"/>
        </w:rPr>
      </w:pPr>
    </w:p>
    <w:p w14:paraId="7B85BFA1" w14:textId="77777777" w:rsidR="00C3570D" w:rsidRDefault="00C3570D" w:rsidP="00C3570D">
      <w:pPr>
        <w:pStyle w:val="Heading3"/>
        <w:spacing w:before="0" w:after="240"/>
        <w:rPr>
          <w:rFonts w:ascii="Franklin Gothic Medium" w:eastAsia="Times New Roman" w:hAnsi="Franklin Gothic Medium"/>
          <w:b w:val="0"/>
          <w:color w:val="auto"/>
          <w:sz w:val="32"/>
        </w:rPr>
      </w:pPr>
      <w:r>
        <w:rPr>
          <w:rFonts w:ascii="Franklin Gothic Medium" w:eastAsia="Times New Roman" w:hAnsi="Franklin Gothic Medium"/>
          <w:b w:val="0"/>
          <w:color w:val="auto"/>
          <w:sz w:val="32"/>
        </w:rPr>
        <w:t xml:space="preserve">SCCBRL </w:t>
      </w:r>
      <w:r w:rsidRPr="00175F5D">
        <w:rPr>
          <w:rFonts w:ascii="Franklin Gothic Medium" w:eastAsia="Times New Roman" w:hAnsi="Franklin Gothic Medium"/>
          <w:b w:val="0"/>
          <w:color w:val="auto"/>
          <w:sz w:val="32"/>
        </w:rPr>
        <w:t xml:space="preserve">FACEBOOK </w:t>
      </w:r>
      <w:r>
        <w:rPr>
          <w:rFonts w:ascii="Franklin Gothic Medium" w:eastAsia="Times New Roman" w:hAnsi="Franklin Gothic Medium"/>
          <w:b w:val="0"/>
          <w:color w:val="auto"/>
          <w:sz w:val="32"/>
        </w:rPr>
        <w:t>PAGE</w:t>
      </w:r>
      <w:r w:rsidRPr="00175F5D">
        <w:rPr>
          <w:rFonts w:ascii="Franklin Gothic Medium" w:eastAsia="Times New Roman" w:hAnsi="Franklin Gothic Medium"/>
          <w:b w:val="0"/>
          <w:color w:val="auto"/>
          <w:sz w:val="32"/>
        </w:rPr>
        <w:t xml:space="preserve">:  </w:t>
      </w:r>
    </w:p>
    <w:p w14:paraId="55157D3F" w14:textId="77777777" w:rsidR="00C3570D" w:rsidRDefault="006E5679" w:rsidP="00C3570D">
      <w:pPr>
        <w:rPr>
          <w:b/>
          <w:sz w:val="36"/>
        </w:rPr>
      </w:pPr>
      <w:hyperlink r:id="rId12" w:history="1">
        <w:r w:rsidR="00C3570D" w:rsidRPr="00C3570D">
          <w:rPr>
            <w:rStyle w:val="Hyperlink"/>
            <w:b/>
            <w:sz w:val="32"/>
          </w:rPr>
          <w:t>https://www.facebook.com/SCCBRL</w:t>
        </w:r>
      </w:hyperlink>
      <w:r w:rsidR="00C3570D" w:rsidRPr="00C3570D">
        <w:rPr>
          <w:b/>
          <w:sz w:val="32"/>
        </w:rPr>
        <w:t xml:space="preserve"> </w:t>
      </w:r>
    </w:p>
    <w:p w14:paraId="3472BA2C" w14:textId="77777777" w:rsidR="00C3570D" w:rsidRDefault="00C3570D" w:rsidP="00C3570D">
      <w:r w:rsidRPr="003C6F6A">
        <w:t xml:space="preserve">This </w:t>
      </w:r>
      <w:r>
        <w:t>page is open to any Facebook user and is administered by the league.  Used to post official league announcements and other information.  Click Like to follow the page.</w:t>
      </w:r>
    </w:p>
    <w:p w14:paraId="305CED1F" w14:textId="77777777" w:rsidR="00C3570D" w:rsidRDefault="00C3570D" w:rsidP="00C3570D"/>
    <w:p w14:paraId="78018E82" w14:textId="77777777" w:rsidR="0025480E" w:rsidRDefault="0025480E" w:rsidP="0025480E">
      <w:pPr>
        <w:pStyle w:val="Heading3"/>
        <w:rPr>
          <w:rFonts w:ascii="Franklin Gothic Medium" w:hAnsi="Franklin Gothic Medium"/>
          <w:b w:val="0"/>
          <w:color w:val="auto"/>
          <w:sz w:val="32"/>
        </w:rPr>
      </w:pPr>
      <w:r w:rsidRPr="00175F5D">
        <w:rPr>
          <w:rFonts w:ascii="Franklin Gothic Medium" w:hAnsi="Franklin Gothic Medium"/>
          <w:b w:val="0"/>
          <w:color w:val="auto"/>
          <w:sz w:val="32"/>
        </w:rPr>
        <w:t xml:space="preserve">SCCBRL LEAGUE FACEBOOK GROUP:  </w:t>
      </w:r>
    </w:p>
    <w:p w14:paraId="6EC4FFAB" w14:textId="77777777" w:rsidR="00C3570D" w:rsidRPr="00C3570D" w:rsidRDefault="00C3570D" w:rsidP="00C3570D">
      <w:pPr>
        <w:rPr>
          <w:b/>
        </w:rPr>
      </w:pPr>
      <w:r w:rsidRPr="00C3570D">
        <w:rPr>
          <w:b/>
        </w:rPr>
        <w:t>SCCBRL – Southern Chester County Babe Ruth League</w:t>
      </w:r>
    </w:p>
    <w:p w14:paraId="16913970" w14:textId="77777777" w:rsidR="0025480E" w:rsidRDefault="0025480E" w:rsidP="0025480E">
      <w:r w:rsidRPr="003C6F6A">
        <w:t>This group is an</w:t>
      </w:r>
      <w:r>
        <w:t xml:space="preserve"> open group for league families and players.   </w:t>
      </w:r>
      <w:r w:rsidR="00106D23">
        <w:t xml:space="preserve">The SCCBRL group requires a member of the group to admit them to the group.  Members of the SCCBRL community can use the group to share pictures, videos, and posts.  You may leave status updates and comments on the page.  The group is monitored by the Board.  </w:t>
      </w:r>
    </w:p>
    <w:p w14:paraId="5C5529F8" w14:textId="77777777" w:rsidR="00106D23" w:rsidRPr="00816931" w:rsidRDefault="00106D23" w:rsidP="0025480E"/>
    <w:p w14:paraId="4A37F658" w14:textId="77777777" w:rsidR="00C3570D" w:rsidRPr="00C3570D" w:rsidRDefault="00C3570D" w:rsidP="00C3570D">
      <w:pPr>
        <w:rPr>
          <w:b/>
          <w:sz w:val="36"/>
        </w:rPr>
      </w:pPr>
    </w:p>
    <w:p w14:paraId="5FF27358" w14:textId="77777777" w:rsidR="00106D23" w:rsidRDefault="00106D23" w:rsidP="0025480E">
      <w:pPr>
        <w:spacing w:before="0" w:after="200"/>
        <w:rPr>
          <w:rFonts w:asciiTheme="majorHAnsi" w:eastAsiaTheme="majorEastAsia" w:hAnsiTheme="majorHAnsi" w:cstheme="majorBidi"/>
          <w:b/>
          <w:bCs/>
          <w:color w:val="FF0000"/>
          <w:sz w:val="40"/>
        </w:rPr>
      </w:pPr>
    </w:p>
    <w:p w14:paraId="733FEDF4" w14:textId="77777777" w:rsidR="00F7452D" w:rsidRPr="0025480E" w:rsidRDefault="00F7452D" w:rsidP="0025480E">
      <w:pPr>
        <w:spacing w:before="0" w:after="200"/>
        <w:rPr>
          <w:rFonts w:asciiTheme="majorHAnsi" w:eastAsiaTheme="majorEastAsia" w:hAnsiTheme="majorHAnsi" w:cstheme="majorBidi"/>
          <w:b/>
          <w:bCs/>
          <w:color w:val="FF0000"/>
          <w:sz w:val="40"/>
        </w:rPr>
      </w:pPr>
      <w:r>
        <w:br w:type="page"/>
      </w:r>
    </w:p>
    <w:p w14:paraId="7698948F" w14:textId="77777777" w:rsidR="007A6F95" w:rsidRPr="00236DEB" w:rsidRDefault="007819C5" w:rsidP="007A6F95">
      <w:pPr>
        <w:pStyle w:val="ListParagraph"/>
      </w:pPr>
      <w:r>
        <w:lastRenderedPageBreak/>
        <w:t xml:space="preserve"> </w:t>
      </w:r>
    </w:p>
    <w:p w14:paraId="568839F1" w14:textId="77777777" w:rsidR="007A6F95" w:rsidRPr="00175F5D" w:rsidRDefault="00175F5D" w:rsidP="006E46DC">
      <w:pPr>
        <w:pStyle w:val="Heading3"/>
        <w:rPr>
          <w:rFonts w:ascii="Franklin Gothic Medium" w:hAnsi="Franklin Gothic Medium"/>
          <w:b w:val="0"/>
          <w:color w:val="auto"/>
          <w:sz w:val="32"/>
        </w:rPr>
      </w:pPr>
      <w:r w:rsidRPr="00175F5D">
        <w:rPr>
          <w:rFonts w:ascii="Franklin Gothic Medium" w:hAnsi="Franklin Gothic Medium"/>
          <w:b w:val="0"/>
          <w:color w:val="auto"/>
          <w:sz w:val="32"/>
        </w:rPr>
        <w:t xml:space="preserve">GAME-TIME FOOD AND DRINK </w:t>
      </w:r>
    </w:p>
    <w:p w14:paraId="4323C677" w14:textId="77777777" w:rsidR="006E46DC" w:rsidRDefault="006E46DC" w:rsidP="006E46DC">
      <w:r>
        <w:rPr>
          <w:b/>
        </w:rPr>
        <w:t>Only</w:t>
      </w:r>
      <w:r w:rsidR="00396D49">
        <w:rPr>
          <w:b/>
        </w:rPr>
        <w:t xml:space="preserve"> food that should be o</w:t>
      </w:r>
      <w:r>
        <w:rPr>
          <w:b/>
        </w:rPr>
        <w:t>n the bench is healthy snacks, energy bars, fruit and seeds</w:t>
      </w:r>
      <w:r w:rsidRPr="00C379DF">
        <w:rPr>
          <w:b/>
        </w:rPr>
        <w:t>.</w:t>
      </w:r>
      <w:r w:rsidRPr="00602942">
        <w:t xml:space="preserve">  </w:t>
      </w:r>
    </w:p>
    <w:p w14:paraId="4E819CFE" w14:textId="77777777" w:rsidR="006E46DC" w:rsidRDefault="007A6F95" w:rsidP="007A6F95">
      <w:r w:rsidRPr="00602942">
        <w:t xml:space="preserve">Players are encouraged to bring a water bottle or a bottled </w:t>
      </w:r>
      <w:r>
        <w:t xml:space="preserve">sport </w:t>
      </w:r>
      <w:r w:rsidRPr="00602942">
        <w:t>drink (no sodas) to games and practice.</w:t>
      </w:r>
      <w:r>
        <w:t xml:space="preserve">  Water is best.  </w:t>
      </w:r>
    </w:p>
    <w:p w14:paraId="5D70AD57" w14:textId="77777777" w:rsidR="007A6F95" w:rsidRPr="00602942" w:rsidRDefault="007A6F95" w:rsidP="007A6F95">
      <w:r>
        <w:t>Avoid high sugar sports drinks.</w:t>
      </w:r>
      <w:r w:rsidR="006E46DC">
        <w:t xml:space="preserve">  Cut Gatorade with 50% water to avoid sugar spikes.</w:t>
      </w:r>
    </w:p>
    <w:p w14:paraId="46B6C01E" w14:textId="77777777" w:rsidR="007A6F95" w:rsidRPr="004702EC" w:rsidRDefault="007A6F95" w:rsidP="007A6F95">
      <w:r>
        <w:t>Do not leave the bench to get food or drinks without first telling a coach.</w:t>
      </w:r>
      <w:r w:rsidRPr="004702EC">
        <w:t xml:space="preserve"> </w:t>
      </w:r>
      <w:r>
        <w:t xml:space="preserve"> You will not be allowed to leave the bench to purchase concessions.</w:t>
      </w:r>
    </w:p>
    <w:p w14:paraId="6BF50CBF" w14:textId="77777777" w:rsidR="007A6F95" w:rsidRPr="00175F5D" w:rsidRDefault="00175F5D" w:rsidP="006E46DC">
      <w:pPr>
        <w:pStyle w:val="Heading3"/>
        <w:rPr>
          <w:rFonts w:ascii="Franklin Gothic Medium" w:hAnsi="Franklin Gothic Medium"/>
          <w:b w:val="0"/>
          <w:color w:val="auto"/>
          <w:sz w:val="32"/>
        </w:rPr>
      </w:pPr>
      <w:r w:rsidRPr="00175F5D">
        <w:rPr>
          <w:rFonts w:ascii="Franklin Gothic Medium" w:hAnsi="Franklin Gothic Medium"/>
          <w:b w:val="0"/>
          <w:color w:val="auto"/>
          <w:sz w:val="32"/>
        </w:rPr>
        <w:br w:type="page"/>
      </w:r>
      <w:r w:rsidRPr="00175F5D">
        <w:rPr>
          <w:rFonts w:ascii="Franklin Gothic Medium" w:hAnsi="Franklin Gothic Medium"/>
          <w:b w:val="0"/>
          <w:color w:val="auto"/>
          <w:sz w:val="32"/>
        </w:rPr>
        <w:lastRenderedPageBreak/>
        <w:t>PRE-GAME MEAL</w:t>
      </w:r>
    </w:p>
    <w:p w14:paraId="32F6F106" w14:textId="77777777" w:rsidR="007A6F95" w:rsidRPr="00916F9B" w:rsidRDefault="00C3570D" w:rsidP="007A6F95">
      <w:pPr>
        <w:pStyle w:val="ListParagraph"/>
        <w:numPr>
          <w:ilvl w:val="0"/>
          <w:numId w:val="14"/>
        </w:numPr>
        <w:spacing w:before="0" w:after="200"/>
      </w:pPr>
      <w:r>
        <w:t xml:space="preserve">Eat a </w:t>
      </w:r>
      <w:r w:rsidR="007A6F95" w:rsidRPr="00916F9B">
        <w:t>pre-game meal 1-2 hours before game time.</w:t>
      </w:r>
    </w:p>
    <w:p w14:paraId="468953E9" w14:textId="77777777" w:rsidR="007A6F95" w:rsidRPr="00916F9B" w:rsidRDefault="007A6F95" w:rsidP="007A6F95">
      <w:pPr>
        <w:pStyle w:val="ListParagraph"/>
        <w:numPr>
          <w:ilvl w:val="0"/>
          <w:numId w:val="14"/>
        </w:numPr>
        <w:spacing w:before="0" w:after="200"/>
      </w:pPr>
      <w:r w:rsidRPr="00916F9B">
        <w:t xml:space="preserve">Meal should be balanced: 40% complex carbohydrates, 30% protein, and 30% fat.  </w:t>
      </w:r>
    </w:p>
    <w:p w14:paraId="1D64FE98" w14:textId="77777777" w:rsidR="007A6F95" w:rsidRPr="00916F9B" w:rsidRDefault="007A6F95" w:rsidP="007A6F95">
      <w:pPr>
        <w:pStyle w:val="ListParagraph"/>
        <w:numPr>
          <w:ilvl w:val="0"/>
          <w:numId w:val="14"/>
        </w:numPr>
        <w:spacing w:before="0" w:after="200"/>
      </w:pPr>
      <w:r w:rsidRPr="00916F9B">
        <w:t xml:space="preserve">Avoid foods high in saturated fats and simple sugars – see list of recommended and avoided foods.  </w:t>
      </w:r>
      <w:r w:rsidR="006147AB">
        <w:t>Sugary foods and drinks can lead to sugar crash during the game.</w:t>
      </w:r>
    </w:p>
    <w:p w14:paraId="4687C4BE" w14:textId="77777777" w:rsidR="007A6F95" w:rsidRPr="00916F9B" w:rsidRDefault="007A6F95" w:rsidP="007A6F95">
      <w:pPr>
        <w:pStyle w:val="ListParagraph"/>
        <w:numPr>
          <w:ilvl w:val="0"/>
          <w:numId w:val="14"/>
        </w:numPr>
        <w:spacing w:before="0" w:after="200"/>
      </w:pPr>
      <w:r w:rsidRPr="00916F9B">
        <w:t xml:space="preserve">Drink at least 16 </w:t>
      </w:r>
      <w:proofErr w:type="spellStart"/>
      <w:r w:rsidRPr="00916F9B">
        <w:t>oz</w:t>
      </w:r>
      <w:proofErr w:type="spellEnd"/>
      <w:r w:rsidRPr="00916F9B">
        <w:t xml:space="preserve"> of water with your meal.  </w:t>
      </w:r>
    </w:p>
    <w:p w14:paraId="6193775A" w14:textId="77777777" w:rsidR="007A6F95" w:rsidRPr="00916F9B" w:rsidRDefault="007A6F95" w:rsidP="007A6F95">
      <w:pPr>
        <w:pStyle w:val="ListParagraph"/>
        <w:numPr>
          <w:ilvl w:val="0"/>
          <w:numId w:val="14"/>
        </w:numPr>
        <w:spacing w:before="0" w:after="200"/>
      </w:pPr>
      <w:r w:rsidRPr="00916F9B">
        <w:t>Avoid caffeine and carbonated drinks several hours before the game.</w:t>
      </w:r>
    </w:p>
    <w:p w14:paraId="715698BA" w14:textId="77777777" w:rsidR="007A6F95" w:rsidRPr="00916F9B" w:rsidRDefault="007A6F95" w:rsidP="007A6F95">
      <w:pPr>
        <w:pStyle w:val="ListParagraph"/>
        <w:numPr>
          <w:ilvl w:val="0"/>
          <w:numId w:val="14"/>
        </w:numPr>
        <w:spacing w:before="0" w:after="200"/>
      </w:pPr>
      <w:r w:rsidRPr="00916F9B">
        <w:t>Avoid sports drinks before the game – these have lots of sugar and will lead to a sugar crash during the game.</w:t>
      </w:r>
    </w:p>
    <w:tbl>
      <w:tblPr>
        <w:tblStyle w:val="TableGrid"/>
        <w:tblW w:w="0" w:type="auto"/>
        <w:tblLook w:val="04A0" w:firstRow="1" w:lastRow="0" w:firstColumn="1" w:lastColumn="0" w:noHBand="0" w:noVBand="1"/>
      </w:tblPr>
      <w:tblGrid>
        <w:gridCol w:w="4788"/>
        <w:gridCol w:w="4788"/>
      </w:tblGrid>
      <w:tr w:rsidR="007A6F95" w:rsidRPr="00753199" w14:paraId="4B1FEE7C" w14:textId="77777777" w:rsidTr="00007BD9">
        <w:tc>
          <w:tcPr>
            <w:tcW w:w="4788" w:type="dxa"/>
          </w:tcPr>
          <w:p w14:paraId="222DFA07" w14:textId="77777777" w:rsidR="007A6F95" w:rsidRPr="00916F9B" w:rsidRDefault="007A6F95" w:rsidP="007A6F95">
            <w:pPr>
              <w:spacing w:before="0" w:after="0"/>
              <w:jc w:val="center"/>
              <w:rPr>
                <w:b/>
                <w:sz w:val="28"/>
                <w:szCs w:val="24"/>
              </w:rPr>
            </w:pPr>
            <w:r w:rsidRPr="00916F9B">
              <w:rPr>
                <w:b/>
                <w:sz w:val="28"/>
                <w:szCs w:val="24"/>
              </w:rPr>
              <w:t>Recommended Pre-Game Foods</w:t>
            </w:r>
          </w:p>
        </w:tc>
        <w:tc>
          <w:tcPr>
            <w:tcW w:w="4788" w:type="dxa"/>
          </w:tcPr>
          <w:p w14:paraId="58DDAC18" w14:textId="77777777" w:rsidR="007A6F95" w:rsidRPr="00916F9B" w:rsidRDefault="007A6F95" w:rsidP="007A6F95">
            <w:pPr>
              <w:spacing w:before="0" w:after="0"/>
              <w:jc w:val="center"/>
              <w:rPr>
                <w:b/>
                <w:sz w:val="28"/>
                <w:szCs w:val="24"/>
              </w:rPr>
            </w:pPr>
            <w:r w:rsidRPr="00916F9B">
              <w:rPr>
                <w:b/>
                <w:sz w:val="28"/>
                <w:szCs w:val="24"/>
              </w:rPr>
              <w:t>Foods to Avoid</w:t>
            </w:r>
          </w:p>
        </w:tc>
      </w:tr>
      <w:tr w:rsidR="007A6F95" w:rsidRPr="00753199" w14:paraId="10BD4C32" w14:textId="77777777" w:rsidTr="00007BD9">
        <w:tc>
          <w:tcPr>
            <w:tcW w:w="4788" w:type="dxa"/>
          </w:tcPr>
          <w:p w14:paraId="230CD5C1" w14:textId="77777777" w:rsidR="007A6F95" w:rsidRPr="00753199" w:rsidRDefault="007A6F95" w:rsidP="007A6F95">
            <w:pPr>
              <w:spacing w:before="0" w:after="0"/>
              <w:rPr>
                <w:szCs w:val="24"/>
              </w:rPr>
            </w:pPr>
            <w:r w:rsidRPr="00753199">
              <w:rPr>
                <w:szCs w:val="24"/>
              </w:rPr>
              <w:t>Pastas – Wheat and whole grain pasta is best.  Avoid cream sauces high in fat.</w:t>
            </w:r>
          </w:p>
        </w:tc>
        <w:tc>
          <w:tcPr>
            <w:tcW w:w="4788" w:type="dxa"/>
          </w:tcPr>
          <w:p w14:paraId="3E710443" w14:textId="77777777" w:rsidR="007A6F95" w:rsidRPr="00753199" w:rsidRDefault="007A6F95" w:rsidP="007A6F95">
            <w:pPr>
              <w:spacing w:before="0" w:after="0"/>
              <w:rPr>
                <w:szCs w:val="24"/>
              </w:rPr>
            </w:pPr>
            <w:r w:rsidRPr="00753199">
              <w:rPr>
                <w:szCs w:val="24"/>
              </w:rPr>
              <w:t>Cakes, cookies, brownies, pies and other baked goods</w:t>
            </w:r>
          </w:p>
        </w:tc>
      </w:tr>
      <w:tr w:rsidR="007A6F95" w:rsidRPr="00753199" w14:paraId="5CFBC40E" w14:textId="77777777" w:rsidTr="00007BD9">
        <w:tc>
          <w:tcPr>
            <w:tcW w:w="4788" w:type="dxa"/>
          </w:tcPr>
          <w:p w14:paraId="4920C313" w14:textId="77777777" w:rsidR="007A6F95" w:rsidRPr="00753199" w:rsidRDefault="007A6F95" w:rsidP="007A6F95">
            <w:pPr>
              <w:spacing w:before="0" w:after="0"/>
              <w:rPr>
                <w:szCs w:val="24"/>
              </w:rPr>
            </w:pPr>
            <w:r w:rsidRPr="00753199">
              <w:rPr>
                <w:szCs w:val="24"/>
              </w:rPr>
              <w:t>Breads – Wheat, rye, pumpernickel and whole grain breads are best</w:t>
            </w:r>
          </w:p>
        </w:tc>
        <w:tc>
          <w:tcPr>
            <w:tcW w:w="4788" w:type="dxa"/>
          </w:tcPr>
          <w:p w14:paraId="08E8907D" w14:textId="77777777" w:rsidR="007A6F95" w:rsidRPr="00753199" w:rsidRDefault="007A6F95" w:rsidP="007A6F95">
            <w:pPr>
              <w:spacing w:before="0" w:after="0"/>
              <w:rPr>
                <w:szCs w:val="24"/>
              </w:rPr>
            </w:pPr>
            <w:r w:rsidRPr="00753199">
              <w:rPr>
                <w:szCs w:val="24"/>
              </w:rPr>
              <w:t>Donuts and pastries</w:t>
            </w:r>
          </w:p>
        </w:tc>
      </w:tr>
      <w:tr w:rsidR="007A6F95" w:rsidRPr="00753199" w14:paraId="30E3EC07" w14:textId="77777777" w:rsidTr="00007BD9">
        <w:tc>
          <w:tcPr>
            <w:tcW w:w="4788" w:type="dxa"/>
          </w:tcPr>
          <w:p w14:paraId="419D3337" w14:textId="77777777" w:rsidR="007A6F95" w:rsidRPr="00753199" w:rsidRDefault="007A6F95" w:rsidP="007A6F95">
            <w:pPr>
              <w:spacing w:before="0" w:after="0"/>
              <w:rPr>
                <w:szCs w:val="24"/>
              </w:rPr>
            </w:pPr>
            <w:r w:rsidRPr="00753199">
              <w:rPr>
                <w:szCs w:val="24"/>
              </w:rPr>
              <w:t>Cereal – whole grain without sugar</w:t>
            </w:r>
          </w:p>
        </w:tc>
        <w:tc>
          <w:tcPr>
            <w:tcW w:w="4788" w:type="dxa"/>
          </w:tcPr>
          <w:p w14:paraId="46C28E8F" w14:textId="77777777" w:rsidR="007A6F95" w:rsidRPr="00753199" w:rsidRDefault="007A6F95" w:rsidP="007A6F95">
            <w:pPr>
              <w:spacing w:before="0" w:after="0"/>
              <w:rPr>
                <w:szCs w:val="24"/>
              </w:rPr>
            </w:pPr>
            <w:r w:rsidRPr="00753199">
              <w:rPr>
                <w:szCs w:val="24"/>
              </w:rPr>
              <w:t>Candy</w:t>
            </w:r>
            <w:r>
              <w:rPr>
                <w:szCs w:val="24"/>
              </w:rPr>
              <w:t xml:space="preserve"> </w:t>
            </w:r>
          </w:p>
        </w:tc>
      </w:tr>
      <w:tr w:rsidR="007A6F95" w:rsidRPr="00753199" w14:paraId="0807E713" w14:textId="77777777" w:rsidTr="00007BD9">
        <w:tc>
          <w:tcPr>
            <w:tcW w:w="4788" w:type="dxa"/>
          </w:tcPr>
          <w:p w14:paraId="32E2877C" w14:textId="77777777" w:rsidR="007A6F95" w:rsidRPr="00753199" w:rsidRDefault="007A6F95" w:rsidP="007A6F95">
            <w:pPr>
              <w:spacing w:before="0" w:after="0"/>
              <w:rPr>
                <w:szCs w:val="24"/>
              </w:rPr>
            </w:pPr>
            <w:r w:rsidRPr="00753199">
              <w:rPr>
                <w:szCs w:val="24"/>
              </w:rPr>
              <w:t>Oatmeal</w:t>
            </w:r>
          </w:p>
        </w:tc>
        <w:tc>
          <w:tcPr>
            <w:tcW w:w="4788" w:type="dxa"/>
          </w:tcPr>
          <w:p w14:paraId="377469B4" w14:textId="77777777" w:rsidR="007A6F95" w:rsidRPr="00753199" w:rsidRDefault="007A6F95" w:rsidP="007A6F95">
            <w:pPr>
              <w:spacing w:before="0" w:after="0"/>
              <w:rPr>
                <w:szCs w:val="24"/>
              </w:rPr>
            </w:pPr>
            <w:r w:rsidRPr="00753199">
              <w:rPr>
                <w:szCs w:val="24"/>
              </w:rPr>
              <w:t>Gummies and fruit snacks</w:t>
            </w:r>
          </w:p>
        </w:tc>
      </w:tr>
      <w:tr w:rsidR="007A6F95" w:rsidRPr="00753199" w14:paraId="21A06E52" w14:textId="77777777" w:rsidTr="00007BD9">
        <w:tc>
          <w:tcPr>
            <w:tcW w:w="4788" w:type="dxa"/>
          </w:tcPr>
          <w:p w14:paraId="32387EB9" w14:textId="77777777" w:rsidR="007A6F95" w:rsidRPr="00753199" w:rsidRDefault="007A6F95" w:rsidP="007A6F95">
            <w:pPr>
              <w:spacing w:before="0" w:after="0"/>
              <w:rPr>
                <w:szCs w:val="24"/>
              </w:rPr>
            </w:pPr>
            <w:r w:rsidRPr="00753199">
              <w:rPr>
                <w:szCs w:val="24"/>
              </w:rPr>
              <w:t>Bagels</w:t>
            </w:r>
          </w:p>
        </w:tc>
        <w:tc>
          <w:tcPr>
            <w:tcW w:w="4788" w:type="dxa"/>
          </w:tcPr>
          <w:p w14:paraId="3C62493D" w14:textId="77777777" w:rsidR="007A6F95" w:rsidRPr="00753199" w:rsidRDefault="007A6F95" w:rsidP="007A6F95">
            <w:pPr>
              <w:spacing w:before="0" w:after="0"/>
              <w:rPr>
                <w:szCs w:val="24"/>
              </w:rPr>
            </w:pPr>
            <w:r w:rsidRPr="00753199">
              <w:rPr>
                <w:szCs w:val="24"/>
              </w:rPr>
              <w:t>C</w:t>
            </w:r>
            <w:r>
              <w:rPr>
                <w:szCs w:val="24"/>
              </w:rPr>
              <w:t>ola and other sodas, including diet soda</w:t>
            </w:r>
          </w:p>
        </w:tc>
      </w:tr>
      <w:tr w:rsidR="007A6F95" w:rsidRPr="00753199" w14:paraId="4F6152A3" w14:textId="77777777" w:rsidTr="00007BD9">
        <w:tc>
          <w:tcPr>
            <w:tcW w:w="4788" w:type="dxa"/>
          </w:tcPr>
          <w:p w14:paraId="22B50C5E" w14:textId="77777777" w:rsidR="007A6F95" w:rsidRPr="00753199" w:rsidRDefault="007A6F95" w:rsidP="007A6F95">
            <w:pPr>
              <w:spacing w:before="0" w:after="0"/>
              <w:rPr>
                <w:szCs w:val="24"/>
              </w:rPr>
            </w:pPr>
            <w:r w:rsidRPr="00753199">
              <w:rPr>
                <w:szCs w:val="24"/>
              </w:rPr>
              <w:t>Fruits</w:t>
            </w:r>
          </w:p>
        </w:tc>
        <w:tc>
          <w:tcPr>
            <w:tcW w:w="4788" w:type="dxa"/>
          </w:tcPr>
          <w:p w14:paraId="16A83E0E" w14:textId="77777777" w:rsidR="007A6F95" w:rsidRPr="00753199" w:rsidRDefault="007A6F95" w:rsidP="007A6F95">
            <w:pPr>
              <w:spacing w:before="0" w:after="0"/>
              <w:rPr>
                <w:szCs w:val="24"/>
              </w:rPr>
            </w:pPr>
            <w:r>
              <w:rPr>
                <w:szCs w:val="24"/>
              </w:rPr>
              <w:t xml:space="preserve">Lemonade, </w:t>
            </w:r>
            <w:proofErr w:type="spellStart"/>
            <w:r>
              <w:rPr>
                <w:szCs w:val="24"/>
              </w:rPr>
              <w:t>Kool</w:t>
            </w:r>
            <w:proofErr w:type="spellEnd"/>
            <w:r>
              <w:rPr>
                <w:szCs w:val="24"/>
              </w:rPr>
              <w:t>-Ade, Hi-C and other high sugar drinks</w:t>
            </w:r>
          </w:p>
        </w:tc>
      </w:tr>
      <w:tr w:rsidR="007A6F95" w:rsidRPr="00753199" w14:paraId="3B90A89E" w14:textId="77777777" w:rsidTr="00007BD9">
        <w:tc>
          <w:tcPr>
            <w:tcW w:w="4788" w:type="dxa"/>
          </w:tcPr>
          <w:p w14:paraId="63AC0FDA" w14:textId="77777777" w:rsidR="007A6F95" w:rsidRPr="00753199" w:rsidRDefault="007A6F95" w:rsidP="007A6F95">
            <w:pPr>
              <w:spacing w:before="0" w:after="0"/>
              <w:rPr>
                <w:szCs w:val="24"/>
              </w:rPr>
            </w:pPr>
            <w:r w:rsidRPr="00753199">
              <w:rPr>
                <w:szCs w:val="24"/>
              </w:rPr>
              <w:t>Vegetables</w:t>
            </w:r>
          </w:p>
        </w:tc>
        <w:tc>
          <w:tcPr>
            <w:tcW w:w="4788" w:type="dxa"/>
          </w:tcPr>
          <w:p w14:paraId="5AE919D3" w14:textId="77777777" w:rsidR="007A6F95" w:rsidRPr="00753199" w:rsidRDefault="007A6F95" w:rsidP="007A6F95">
            <w:pPr>
              <w:spacing w:before="0" w:after="0"/>
              <w:rPr>
                <w:szCs w:val="24"/>
              </w:rPr>
            </w:pPr>
            <w:r>
              <w:rPr>
                <w:szCs w:val="24"/>
              </w:rPr>
              <w:t>Tea and coffee – no caffeine</w:t>
            </w:r>
          </w:p>
        </w:tc>
      </w:tr>
      <w:tr w:rsidR="007A6F95" w:rsidRPr="00753199" w14:paraId="1F4DD877" w14:textId="77777777" w:rsidTr="00007BD9">
        <w:tc>
          <w:tcPr>
            <w:tcW w:w="4788" w:type="dxa"/>
          </w:tcPr>
          <w:p w14:paraId="37A17DA1" w14:textId="77777777" w:rsidR="007A6F95" w:rsidRPr="00753199" w:rsidRDefault="007A6F95" w:rsidP="007A6F95">
            <w:pPr>
              <w:spacing w:before="0" w:after="0"/>
              <w:rPr>
                <w:szCs w:val="24"/>
              </w:rPr>
            </w:pPr>
            <w:r>
              <w:rPr>
                <w:szCs w:val="24"/>
              </w:rPr>
              <w:t>Salad</w:t>
            </w:r>
          </w:p>
        </w:tc>
        <w:tc>
          <w:tcPr>
            <w:tcW w:w="4788" w:type="dxa"/>
          </w:tcPr>
          <w:p w14:paraId="495D6739" w14:textId="77777777" w:rsidR="007A6F95" w:rsidRPr="00753199" w:rsidRDefault="007A6F95" w:rsidP="007A6F95">
            <w:pPr>
              <w:spacing w:before="0" w:after="0"/>
              <w:rPr>
                <w:szCs w:val="24"/>
              </w:rPr>
            </w:pPr>
            <w:r>
              <w:rPr>
                <w:szCs w:val="24"/>
              </w:rPr>
              <w:t>Fried chicken, chicken nuggets, French fries and other fried foods</w:t>
            </w:r>
          </w:p>
        </w:tc>
      </w:tr>
      <w:tr w:rsidR="007A6F95" w:rsidRPr="00753199" w14:paraId="65B4F176" w14:textId="77777777" w:rsidTr="00007BD9">
        <w:tc>
          <w:tcPr>
            <w:tcW w:w="4788" w:type="dxa"/>
          </w:tcPr>
          <w:p w14:paraId="08761025" w14:textId="77777777" w:rsidR="007A6F95" w:rsidRPr="00753199" w:rsidRDefault="007A6F95" w:rsidP="007A6F95">
            <w:pPr>
              <w:spacing w:before="0" w:after="0"/>
              <w:rPr>
                <w:szCs w:val="24"/>
              </w:rPr>
            </w:pPr>
            <w:r w:rsidRPr="00753199">
              <w:rPr>
                <w:szCs w:val="24"/>
              </w:rPr>
              <w:t>Yogurt</w:t>
            </w:r>
          </w:p>
        </w:tc>
        <w:tc>
          <w:tcPr>
            <w:tcW w:w="4788" w:type="dxa"/>
          </w:tcPr>
          <w:p w14:paraId="345616C9" w14:textId="77777777" w:rsidR="007A6F95" w:rsidRPr="00753199" w:rsidRDefault="007A6F95" w:rsidP="007A6F95">
            <w:pPr>
              <w:spacing w:before="0" w:after="0"/>
              <w:rPr>
                <w:szCs w:val="24"/>
              </w:rPr>
            </w:pPr>
            <w:r>
              <w:rPr>
                <w:szCs w:val="24"/>
              </w:rPr>
              <w:t>Burgers</w:t>
            </w:r>
          </w:p>
        </w:tc>
      </w:tr>
      <w:tr w:rsidR="007A6F95" w:rsidRPr="00753199" w14:paraId="0D6F5F4D" w14:textId="77777777" w:rsidTr="00007BD9">
        <w:tc>
          <w:tcPr>
            <w:tcW w:w="4788" w:type="dxa"/>
          </w:tcPr>
          <w:p w14:paraId="69A030E7" w14:textId="77777777" w:rsidR="007A6F95" w:rsidRPr="00753199" w:rsidRDefault="007A6F95" w:rsidP="007A6F95">
            <w:pPr>
              <w:spacing w:before="0" w:after="0"/>
              <w:rPr>
                <w:szCs w:val="24"/>
              </w:rPr>
            </w:pPr>
            <w:r>
              <w:rPr>
                <w:szCs w:val="24"/>
              </w:rPr>
              <w:t>Beans</w:t>
            </w:r>
          </w:p>
        </w:tc>
        <w:tc>
          <w:tcPr>
            <w:tcW w:w="4788" w:type="dxa"/>
          </w:tcPr>
          <w:p w14:paraId="4181037B" w14:textId="77777777" w:rsidR="007A6F95" w:rsidRPr="00753199" w:rsidRDefault="007A6F95" w:rsidP="007A6F95">
            <w:pPr>
              <w:spacing w:before="0" w:after="0"/>
              <w:rPr>
                <w:szCs w:val="24"/>
              </w:rPr>
            </w:pPr>
            <w:r>
              <w:rPr>
                <w:szCs w:val="24"/>
              </w:rPr>
              <w:t xml:space="preserve">Hot dogs and sausages </w:t>
            </w:r>
          </w:p>
        </w:tc>
      </w:tr>
      <w:tr w:rsidR="007A6F95" w:rsidRPr="00753199" w14:paraId="1587D89D" w14:textId="77777777" w:rsidTr="00007BD9">
        <w:tc>
          <w:tcPr>
            <w:tcW w:w="4788" w:type="dxa"/>
          </w:tcPr>
          <w:p w14:paraId="04A7C9BE" w14:textId="77777777" w:rsidR="007A6F95" w:rsidRPr="00753199" w:rsidRDefault="007A6F95" w:rsidP="007A6F95">
            <w:pPr>
              <w:spacing w:before="0" w:after="0"/>
              <w:rPr>
                <w:szCs w:val="24"/>
              </w:rPr>
            </w:pPr>
            <w:r w:rsidRPr="00753199">
              <w:rPr>
                <w:szCs w:val="24"/>
              </w:rPr>
              <w:t>Peanut Butter</w:t>
            </w:r>
          </w:p>
        </w:tc>
        <w:tc>
          <w:tcPr>
            <w:tcW w:w="4788" w:type="dxa"/>
          </w:tcPr>
          <w:p w14:paraId="33F33D6A" w14:textId="77777777" w:rsidR="007A6F95" w:rsidRPr="00753199" w:rsidRDefault="007A6F95" w:rsidP="007A6F95">
            <w:pPr>
              <w:spacing w:before="0" w:after="0"/>
              <w:rPr>
                <w:szCs w:val="24"/>
              </w:rPr>
            </w:pPr>
            <w:r>
              <w:rPr>
                <w:szCs w:val="24"/>
              </w:rPr>
              <w:t xml:space="preserve">Processed meats – bologna, salami, </w:t>
            </w:r>
            <w:proofErr w:type="spellStart"/>
            <w:r>
              <w:rPr>
                <w:szCs w:val="24"/>
              </w:rPr>
              <w:t>etc</w:t>
            </w:r>
            <w:proofErr w:type="spellEnd"/>
          </w:p>
        </w:tc>
      </w:tr>
      <w:tr w:rsidR="007A6F95" w:rsidRPr="00753199" w14:paraId="70AFFBDE" w14:textId="77777777" w:rsidTr="00007BD9">
        <w:tc>
          <w:tcPr>
            <w:tcW w:w="4788" w:type="dxa"/>
          </w:tcPr>
          <w:p w14:paraId="178DAEFE" w14:textId="77777777" w:rsidR="007A6F95" w:rsidRPr="00753199" w:rsidRDefault="007A6F95" w:rsidP="007A6F95">
            <w:pPr>
              <w:spacing w:before="0" w:after="0"/>
              <w:rPr>
                <w:szCs w:val="24"/>
              </w:rPr>
            </w:pPr>
            <w:r w:rsidRPr="00753199">
              <w:rPr>
                <w:szCs w:val="24"/>
              </w:rPr>
              <w:t>Eggs</w:t>
            </w:r>
          </w:p>
        </w:tc>
        <w:tc>
          <w:tcPr>
            <w:tcW w:w="4788" w:type="dxa"/>
          </w:tcPr>
          <w:p w14:paraId="317F0357" w14:textId="77777777" w:rsidR="007A6F95" w:rsidRPr="00753199" w:rsidRDefault="007A6F95" w:rsidP="007A6F95">
            <w:pPr>
              <w:spacing w:before="0" w:after="0"/>
              <w:rPr>
                <w:szCs w:val="24"/>
              </w:rPr>
            </w:pPr>
            <w:r>
              <w:rPr>
                <w:szCs w:val="24"/>
              </w:rPr>
              <w:t>Canned fruit in heavy syrup</w:t>
            </w:r>
          </w:p>
        </w:tc>
      </w:tr>
      <w:tr w:rsidR="007A6F95" w:rsidRPr="00753199" w14:paraId="07E9038E" w14:textId="77777777" w:rsidTr="00007BD9">
        <w:tc>
          <w:tcPr>
            <w:tcW w:w="4788" w:type="dxa"/>
          </w:tcPr>
          <w:p w14:paraId="2A5E56A1" w14:textId="77777777" w:rsidR="007A6F95" w:rsidRPr="00753199" w:rsidRDefault="007A6F95" w:rsidP="007A6F95">
            <w:pPr>
              <w:spacing w:before="0" w:after="0"/>
              <w:rPr>
                <w:szCs w:val="24"/>
              </w:rPr>
            </w:pPr>
            <w:r w:rsidRPr="00753199">
              <w:rPr>
                <w:szCs w:val="24"/>
              </w:rPr>
              <w:t>Cheese</w:t>
            </w:r>
          </w:p>
        </w:tc>
        <w:tc>
          <w:tcPr>
            <w:tcW w:w="4788" w:type="dxa"/>
          </w:tcPr>
          <w:p w14:paraId="002E3662" w14:textId="77777777" w:rsidR="007A6F95" w:rsidRPr="00753199" w:rsidRDefault="007A6F95" w:rsidP="007A6F95">
            <w:pPr>
              <w:spacing w:before="0" w:after="0"/>
              <w:rPr>
                <w:szCs w:val="24"/>
              </w:rPr>
            </w:pPr>
            <w:r>
              <w:rPr>
                <w:szCs w:val="24"/>
              </w:rPr>
              <w:t>Pudding</w:t>
            </w:r>
          </w:p>
        </w:tc>
      </w:tr>
      <w:tr w:rsidR="007A6F95" w:rsidRPr="00753199" w14:paraId="490BC2E0" w14:textId="77777777" w:rsidTr="00007BD9">
        <w:tc>
          <w:tcPr>
            <w:tcW w:w="4788" w:type="dxa"/>
          </w:tcPr>
          <w:p w14:paraId="113A09AD" w14:textId="77777777" w:rsidR="007A6F95" w:rsidRPr="00753199" w:rsidRDefault="007A6F95" w:rsidP="007A6F95">
            <w:pPr>
              <w:spacing w:before="0" w:after="0"/>
              <w:rPr>
                <w:szCs w:val="24"/>
              </w:rPr>
            </w:pPr>
            <w:r w:rsidRPr="00753199">
              <w:rPr>
                <w:szCs w:val="24"/>
              </w:rPr>
              <w:t xml:space="preserve">Chicken, Turkey, Ham, Lean Roast Beef or Roast </w:t>
            </w:r>
            <w:r>
              <w:rPr>
                <w:szCs w:val="24"/>
              </w:rPr>
              <w:t>Pork</w:t>
            </w:r>
          </w:p>
        </w:tc>
        <w:tc>
          <w:tcPr>
            <w:tcW w:w="4788" w:type="dxa"/>
          </w:tcPr>
          <w:p w14:paraId="7A91DE58" w14:textId="77777777" w:rsidR="007A6F95" w:rsidRPr="00753199" w:rsidRDefault="007A6F95" w:rsidP="007A6F95">
            <w:pPr>
              <w:spacing w:before="0" w:after="0"/>
              <w:rPr>
                <w:szCs w:val="24"/>
              </w:rPr>
            </w:pPr>
            <w:r>
              <w:rPr>
                <w:szCs w:val="24"/>
              </w:rPr>
              <w:t>Ice Cream</w:t>
            </w:r>
          </w:p>
        </w:tc>
      </w:tr>
      <w:tr w:rsidR="006E46DC" w:rsidRPr="00753199" w14:paraId="3EDF5331" w14:textId="77777777" w:rsidTr="00007BD9">
        <w:tc>
          <w:tcPr>
            <w:tcW w:w="4788" w:type="dxa"/>
          </w:tcPr>
          <w:p w14:paraId="633FF8FE" w14:textId="77777777" w:rsidR="006E46DC" w:rsidRDefault="006E46DC" w:rsidP="007A6F95">
            <w:pPr>
              <w:spacing w:before="0" w:after="0"/>
              <w:rPr>
                <w:szCs w:val="24"/>
              </w:rPr>
            </w:pPr>
            <w:r>
              <w:rPr>
                <w:szCs w:val="24"/>
              </w:rPr>
              <w:t>Fish and canned tuna – baked or grilled</w:t>
            </w:r>
          </w:p>
        </w:tc>
        <w:tc>
          <w:tcPr>
            <w:tcW w:w="4788" w:type="dxa"/>
          </w:tcPr>
          <w:p w14:paraId="28401E83" w14:textId="77777777" w:rsidR="006E46DC" w:rsidRDefault="006E46DC" w:rsidP="007A6F95">
            <w:pPr>
              <w:spacing w:before="0" w:after="0"/>
              <w:rPr>
                <w:szCs w:val="24"/>
              </w:rPr>
            </w:pPr>
            <w:r>
              <w:rPr>
                <w:szCs w:val="24"/>
              </w:rPr>
              <w:t>Sugary cereal</w:t>
            </w:r>
          </w:p>
        </w:tc>
      </w:tr>
      <w:tr w:rsidR="007A6F95" w:rsidRPr="00753199" w14:paraId="17AE8C3A" w14:textId="77777777" w:rsidTr="00007BD9">
        <w:tc>
          <w:tcPr>
            <w:tcW w:w="4788" w:type="dxa"/>
          </w:tcPr>
          <w:p w14:paraId="18876335" w14:textId="77777777" w:rsidR="007A6F95" w:rsidRPr="00753199" w:rsidRDefault="007A6F95" w:rsidP="007A6F95">
            <w:pPr>
              <w:spacing w:before="0" w:after="0"/>
              <w:rPr>
                <w:szCs w:val="24"/>
              </w:rPr>
            </w:pPr>
            <w:r>
              <w:rPr>
                <w:szCs w:val="24"/>
              </w:rPr>
              <w:t>Beef jerky</w:t>
            </w:r>
          </w:p>
        </w:tc>
        <w:tc>
          <w:tcPr>
            <w:tcW w:w="4788" w:type="dxa"/>
          </w:tcPr>
          <w:p w14:paraId="1CF5AB04" w14:textId="77777777" w:rsidR="007A6F95" w:rsidRPr="00753199" w:rsidRDefault="007A6F95" w:rsidP="007A6F95">
            <w:pPr>
              <w:spacing w:before="0" w:after="0"/>
              <w:rPr>
                <w:szCs w:val="24"/>
              </w:rPr>
            </w:pPr>
            <w:r>
              <w:rPr>
                <w:szCs w:val="24"/>
              </w:rPr>
              <w:t>Chips and other snack foods</w:t>
            </w:r>
          </w:p>
        </w:tc>
      </w:tr>
      <w:tr w:rsidR="007A6F95" w:rsidRPr="00753199" w14:paraId="3B8C4EA4" w14:textId="77777777" w:rsidTr="00007BD9">
        <w:tc>
          <w:tcPr>
            <w:tcW w:w="4788" w:type="dxa"/>
          </w:tcPr>
          <w:p w14:paraId="1E464365" w14:textId="77777777" w:rsidR="007A6F95" w:rsidRPr="00753199" w:rsidRDefault="007A6F95" w:rsidP="007A6F95">
            <w:pPr>
              <w:spacing w:before="0" w:after="0"/>
              <w:rPr>
                <w:szCs w:val="24"/>
              </w:rPr>
            </w:pPr>
            <w:r>
              <w:rPr>
                <w:szCs w:val="24"/>
              </w:rPr>
              <w:t>Dried f</w:t>
            </w:r>
            <w:r w:rsidRPr="00753199">
              <w:rPr>
                <w:szCs w:val="24"/>
              </w:rPr>
              <w:t>ruit</w:t>
            </w:r>
          </w:p>
        </w:tc>
        <w:tc>
          <w:tcPr>
            <w:tcW w:w="4788" w:type="dxa"/>
          </w:tcPr>
          <w:p w14:paraId="0894479F" w14:textId="77777777" w:rsidR="007A6F95" w:rsidRPr="00753199" w:rsidRDefault="007A6F95" w:rsidP="007A6F95">
            <w:pPr>
              <w:spacing w:before="0" w:after="0"/>
              <w:rPr>
                <w:szCs w:val="24"/>
              </w:rPr>
            </w:pPr>
          </w:p>
        </w:tc>
      </w:tr>
      <w:tr w:rsidR="007A6F95" w:rsidRPr="00753199" w14:paraId="26227510" w14:textId="77777777" w:rsidTr="00007BD9">
        <w:tc>
          <w:tcPr>
            <w:tcW w:w="4788" w:type="dxa"/>
          </w:tcPr>
          <w:p w14:paraId="10B1C60B" w14:textId="77777777" w:rsidR="007A6F95" w:rsidRPr="00753199" w:rsidRDefault="007A6F95" w:rsidP="007A6F95">
            <w:pPr>
              <w:spacing w:before="0" w:after="0"/>
              <w:rPr>
                <w:szCs w:val="24"/>
              </w:rPr>
            </w:pPr>
            <w:r>
              <w:rPr>
                <w:szCs w:val="24"/>
              </w:rPr>
              <w:t>Granola and g</w:t>
            </w:r>
            <w:r w:rsidRPr="00753199">
              <w:rPr>
                <w:szCs w:val="24"/>
              </w:rPr>
              <w:t>ranola bars</w:t>
            </w:r>
          </w:p>
        </w:tc>
        <w:tc>
          <w:tcPr>
            <w:tcW w:w="4788" w:type="dxa"/>
          </w:tcPr>
          <w:p w14:paraId="0F074D05" w14:textId="77777777" w:rsidR="007A6F95" w:rsidRPr="00753199" w:rsidRDefault="007A6F95" w:rsidP="007A6F95">
            <w:pPr>
              <w:spacing w:before="0" w:after="0"/>
              <w:rPr>
                <w:szCs w:val="24"/>
              </w:rPr>
            </w:pPr>
          </w:p>
        </w:tc>
      </w:tr>
      <w:tr w:rsidR="007A6F95" w:rsidRPr="00753199" w14:paraId="412598CA" w14:textId="77777777" w:rsidTr="00007BD9">
        <w:tc>
          <w:tcPr>
            <w:tcW w:w="4788" w:type="dxa"/>
          </w:tcPr>
          <w:p w14:paraId="12F19BCA" w14:textId="77777777" w:rsidR="007A6F95" w:rsidRPr="00753199" w:rsidRDefault="007A6F95" w:rsidP="007A6F95">
            <w:pPr>
              <w:spacing w:before="0" w:after="0"/>
              <w:rPr>
                <w:szCs w:val="24"/>
              </w:rPr>
            </w:pPr>
            <w:r w:rsidRPr="00753199">
              <w:rPr>
                <w:szCs w:val="24"/>
              </w:rPr>
              <w:t>Nuts</w:t>
            </w:r>
          </w:p>
        </w:tc>
        <w:tc>
          <w:tcPr>
            <w:tcW w:w="4788" w:type="dxa"/>
          </w:tcPr>
          <w:p w14:paraId="59F257F8" w14:textId="77777777" w:rsidR="007A6F95" w:rsidRPr="00753199" w:rsidRDefault="007A6F95" w:rsidP="007A6F95">
            <w:pPr>
              <w:spacing w:before="0" w:after="0"/>
              <w:rPr>
                <w:szCs w:val="24"/>
              </w:rPr>
            </w:pPr>
          </w:p>
        </w:tc>
      </w:tr>
      <w:tr w:rsidR="007A6F95" w:rsidRPr="00753199" w14:paraId="249F5DA5" w14:textId="77777777" w:rsidTr="00007BD9">
        <w:tc>
          <w:tcPr>
            <w:tcW w:w="4788" w:type="dxa"/>
          </w:tcPr>
          <w:p w14:paraId="5A635319" w14:textId="77777777" w:rsidR="007A6F95" w:rsidRPr="00753199" w:rsidRDefault="007A6F95" w:rsidP="007A6F95">
            <w:pPr>
              <w:spacing w:before="0" w:after="0"/>
              <w:rPr>
                <w:szCs w:val="24"/>
              </w:rPr>
            </w:pPr>
            <w:r w:rsidRPr="00753199">
              <w:rPr>
                <w:szCs w:val="24"/>
              </w:rPr>
              <w:t>Mac &amp; Cheese</w:t>
            </w:r>
          </w:p>
        </w:tc>
        <w:tc>
          <w:tcPr>
            <w:tcW w:w="4788" w:type="dxa"/>
          </w:tcPr>
          <w:p w14:paraId="2F77DE7E" w14:textId="77777777" w:rsidR="007A6F95" w:rsidRPr="00753199" w:rsidRDefault="007A6F95" w:rsidP="007A6F95">
            <w:pPr>
              <w:spacing w:before="0" w:after="0"/>
              <w:rPr>
                <w:szCs w:val="24"/>
              </w:rPr>
            </w:pPr>
          </w:p>
        </w:tc>
      </w:tr>
      <w:tr w:rsidR="007A6F95" w:rsidRPr="00753199" w14:paraId="332730EC" w14:textId="77777777" w:rsidTr="00007BD9">
        <w:tc>
          <w:tcPr>
            <w:tcW w:w="4788" w:type="dxa"/>
          </w:tcPr>
          <w:p w14:paraId="10D83C91" w14:textId="77777777" w:rsidR="007A6F95" w:rsidRPr="00753199" w:rsidRDefault="007A6F95" w:rsidP="007A6F95">
            <w:pPr>
              <w:spacing w:before="0" w:after="0"/>
              <w:rPr>
                <w:szCs w:val="24"/>
              </w:rPr>
            </w:pPr>
            <w:r>
              <w:rPr>
                <w:szCs w:val="24"/>
              </w:rPr>
              <w:t>Canned Pasta</w:t>
            </w:r>
          </w:p>
        </w:tc>
        <w:tc>
          <w:tcPr>
            <w:tcW w:w="4788" w:type="dxa"/>
          </w:tcPr>
          <w:p w14:paraId="52982DF0" w14:textId="77777777" w:rsidR="007A6F95" w:rsidRPr="00753199" w:rsidRDefault="007A6F95" w:rsidP="007A6F95">
            <w:pPr>
              <w:spacing w:before="0" w:after="0"/>
              <w:rPr>
                <w:szCs w:val="24"/>
              </w:rPr>
            </w:pPr>
          </w:p>
        </w:tc>
      </w:tr>
      <w:tr w:rsidR="007A6F95" w:rsidRPr="00753199" w14:paraId="15F85865" w14:textId="77777777" w:rsidTr="00007BD9">
        <w:tc>
          <w:tcPr>
            <w:tcW w:w="4788" w:type="dxa"/>
          </w:tcPr>
          <w:p w14:paraId="018C9452" w14:textId="77777777" w:rsidR="007A6F95" w:rsidRPr="00753199" w:rsidRDefault="007A6F95" w:rsidP="007A6F95">
            <w:pPr>
              <w:spacing w:before="0" w:after="0"/>
              <w:rPr>
                <w:szCs w:val="24"/>
              </w:rPr>
            </w:pPr>
            <w:r>
              <w:rPr>
                <w:szCs w:val="24"/>
              </w:rPr>
              <w:t>Rice – brown rice is better than white</w:t>
            </w:r>
          </w:p>
        </w:tc>
        <w:tc>
          <w:tcPr>
            <w:tcW w:w="4788" w:type="dxa"/>
          </w:tcPr>
          <w:p w14:paraId="0922C551" w14:textId="77777777" w:rsidR="007A6F95" w:rsidRPr="00753199" w:rsidRDefault="007A6F95" w:rsidP="007A6F95">
            <w:pPr>
              <w:spacing w:before="0" w:after="0"/>
              <w:rPr>
                <w:szCs w:val="24"/>
              </w:rPr>
            </w:pPr>
          </w:p>
        </w:tc>
      </w:tr>
      <w:tr w:rsidR="007A6F95" w:rsidRPr="00753199" w14:paraId="411C5F65" w14:textId="77777777" w:rsidTr="006147AB">
        <w:trPr>
          <w:trHeight w:val="85"/>
        </w:trPr>
        <w:tc>
          <w:tcPr>
            <w:tcW w:w="4788" w:type="dxa"/>
          </w:tcPr>
          <w:p w14:paraId="7363E0DC" w14:textId="77777777" w:rsidR="007A6F95" w:rsidRPr="00753199" w:rsidRDefault="007A6F95" w:rsidP="007A6F95">
            <w:pPr>
              <w:spacing w:before="0" w:after="0"/>
              <w:rPr>
                <w:szCs w:val="24"/>
              </w:rPr>
            </w:pPr>
            <w:r>
              <w:rPr>
                <w:szCs w:val="24"/>
              </w:rPr>
              <w:t>Water, Water, Water</w:t>
            </w:r>
          </w:p>
        </w:tc>
        <w:tc>
          <w:tcPr>
            <w:tcW w:w="4788" w:type="dxa"/>
          </w:tcPr>
          <w:p w14:paraId="59B64906" w14:textId="77777777" w:rsidR="007A6F95" w:rsidRPr="00753199" w:rsidRDefault="007A6F95" w:rsidP="007A6F95">
            <w:pPr>
              <w:spacing w:before="0" w:after="0"/>
              <w:rPr>
                <w:szCs w:val="24"/>
              </w:rPr>
            </w:pPr>
          </w:p>
        </w:tc>
      </w:tr>
    </w:tbl>
    <w:p w14:paraId="788474F6" w14:textId="77777777" w:rsidR="00F7452D" w:rsidRPr="00F7452D" w:rsidRDefault="00BE6339" w:rsidP="00F7452D">
      <w:r>
        <w:br w:type="page"/>
      </w:r>
    </w:p>
    <w:p w14:paraId="0C880851" w14:textId="77777777" w:rsidR="000F7107" w:rsidRPr="0025480E" w:rsidRDefault="00F7452D" w:rsidP="00F7452D">
      <w:pPr>
        <w:pStyle w:val="Heading1"/>
        <w:rPr>
          <w:color w:val="auto"/>
        </w:rPr>
      </w:pPr>
      <w:r w:rsidRPr="0025480E">
        <w:rPr>
          <w:color w:val="auto"/>
        </w:rPr>
        <w:lastRenderedPageBreak/>
        <w:t>PITCHING</w:t>
      </w:r>
    </w:p>
    <w:p w14:paraId="59B3C425" w14:textId="77777777" w:rsidR="00D95C7C" w:rsidRPr="00175F5D" w:rsidRDefault="00175F5D" w:rsidP="00175F5D">
      <w:pPr>
        <w:pStyle w:val="Heading3"/>
        <w:rPr>
          <w:rFonts w:ascii="Franklin Gothic Medium" w:hAnsi="Franklin Gothic Medium"/>
          <w:b w:val="0"/>
          <w:color w:val="auto"/>
          <w:sz w:val="32"/>
        </w:rPr>
      </w:pPr>
      <w:r w:rsidRPr="00175F5D">
        <w:rPr>
          <w:rFonts w:ascii="Franklin Gothic Medium" w:hAnsi="Franklin Gothic Medium"/>
          <w:b w:val="0"/>
          <w:color w:val="auto"/>
          <w:sz w:val="32"/>
        </w:rPr>
        <w:t>PITCH COUNTS</w:t>
      </w:r>
    </w:p>
    <w:p w14:paraId="6078AC89" w14:textId="77777777" w:rsidR="000F7107" w:rsidRDefault="000F7107" w:rsidP="000F7107">
      <w:pPr>
        <w:pStyle w:val="Bullet"/>
        <w:numPr>
          <w:ilvl w:val="0"/>
          <w:numId w:val="0"/>
        </w:numPr>
        <w:ind w:left="720" w:hanging="360"/>
      </w:pPr>
      <w:r>
        <w:t>A pitch count is used, limiting the pitcher to a fixed number of pitches per game and in a week</w:t>
      </w:r>
    </w:p>
    <w:p w14:paraId="107FEF98" w14:textId="77777777" w:rsidR="000F7107" w:rsidRDefault="000F7107" w:rsidP="00BE462F">
      <w:pPr>
        <w:pStyle w:val="Bullet"/>
        <w:numPr>
          <w:ilvl w:val="0"/>
          <w:numId w:val="17"/>
        </w:numPr>
      </w:pPr>
      <w:r>
        <w:t>Maximum pitches</w:t>
      </w:r>
      <w:r w:rsidR="00BE462F">
        <w:t xml:space="preserve"> allowed</w:t>
      </w:r>
      <w:r>
        <w:t xml:space="preserve"> in a game/day:  85</w:t>
      </w:r>
    </w:p>
    <w:p w14:paraId="17175C4F" w14:textId="77777777" w:rsidR="00BE462F" w:rsidRDefault="00BE462F" w:rsidP="00BE462F">
      <w:pPr>
        <w:pStyle w:val="Bullet"/>
        <w:numPr>
          <w:ilvl w:val="0"/>
          <w:numId w:val="17"/>
        </w:numPr>
      </w:pPr>
      <w:r>
        <w:t>Maximum pitches allowed in a week: 120</w:t>
      </w:r>
    </w:p>
    <w:p w14:paraId="763CFE1D" w14:textId="77777777" w:rsidR="000F7107" w:rsidRDefault="000F7107" w:rsidP="000F7107">
      <w:pPr>
        <w:pStyle w:val="Bullet"/>
        <w:numPr>
          <w:ilvl w:val="0"/>
          <w:numId w:val="0"/>
        </w:numPr>
        <w:ind w:left="720" w:hanging="360"/>
      </w:pPr>
    </w:p>
    <w:tbl>
      <w:tblPr>
        <w:tblStyle w:val="TableGrid"/>
        <w:tblW w:w="0" w:type="auto"/>
        <w:tblInd w:w="720" w:type="dxa"/>
        <w:tblLook w:val="04A0" w:firstRow="1" w:lastRow="0" w:firstColumn="1" w:lastColumn="0" w:noHBand="0" w:noVBand="1"/>
      </w:tblPr>
      <w:tblGrid>
        <w:gridCol w:w="2358"/>
        <w:gridCol w:w="4320"/>
      </w:tblGrid>
      <w:tr w:rsidR="000F7107" w14:paraId="266167F9" w14:textId="77777777" w:rsidTr="00D95C7C">
        <w:tc>
          <w:tcPr>
            <w:tcW w:w="2358" w:type="dxa"/>
          </w:tcPr>
          <w:p w14:paraId="1CEDA050" w14:textId="77777777" w:rsidR="000F7107" w:rsidRPr="00D95C7C" w:rsidRDefault="000F7107" w:rsidP="000F7107">
            <w:pPr>
              <w:pStyle w:val="Bullet"/>
              <w:numPr>
                <w:ilvl w:val="0"/>
                <w:numId w:val="0"/>
              </w:numPr>
              <w:jc w:val="center"/>
              <w:rPr>
                <w:b/>
              </w:rPr>
            </w:pPr>
            <w:r w:rsidRPr="00D95C7C">
              <w:rPr>
                <w:b/>
              </w:rPr>
              <w:t>Pitch Count</w:t>
            </w:r>
          </w:p>
        </w:tc>
        <w:tc>
          <w:tcPr>
            <w:tcW w:w="4320" w:type="dxa"/>
          </w:tcPr>
          <w:p w14:paraId="632BE79D" w14:textId="77777777" w:rsidR="000F7107" w:rsidRPr="00D95C7C" w:rsidRDefault="000F7107" w:rsidP="000F7107">
            <w:pPr>
              <w:pStyle w:val="Bullet"/>
              <w:numPr>
                <w:ilvl w:val="0"/>
                <w:numId w:val="0"/>
              </w:numPr>
              <w:jc w:val="center"/>
              <w:rPr>
                <w:b/>
              </w:rPr>
            </w:pPr>
            <w:r w:rsidRPr="00D95C7C">
              <w:rPr>
                <w:b/>
              </w:rPr>
              <w:t>Required Days of Rest</w:t>
            </w:r>
          </w:p>
        </w:tc>
      </w:tr>
      <w:tr w:rsidR="000F7107" w14:paraId="77C43303" w14:textId="77777777" w:rsidTr="00D95C7C">
        <w:tc>
          <w:tcPr>
            <w:tcW w:w="2358" w:type="dxa"/>
          </w:tcPr>
          <w:p w14:paraId="01DE918E" w14:textId="77777777" w:rsidR="000F7107" w:rsidRDefault="000F7107" w:rsidP="00D95C7C">
            <w:pPr>
              <w:pStyle w:val="Bullet"/>
              <w:numPr>
                <w:ilvl w:val="0"/>
                <w:numId w:val="0"/>
              </w:numPr>
              <w:jc w:val="center"/>
            </w:pPr>
            <w:r>
              <w:t>1-20</w:t>
            </w:r>
          </w:p>
        </w:tc>
        <w:tc>
          <w:tcPr>
            <w:tcW w:w="4320" w:type="dxa"/>
          </w:tcPr>
          <w:p w14:paraId="52829CBF" w14:textId="77777777" w:rsidR="000F7107" w:rsidRDefault="000F7107" w:rsidP="000F7107">
            <w:pPr>
              <w:pStyle w:val="Bullet"/>
              <w:numPr>
                <w:ilvl w:val="0"/>
                <w:numId w:val="0"/>
              </w:numPr>
            </w:pPr>
            <w:r>
              <w:t>No (0) Calendar Days</w:t>
            </w:r>
          </w:p>
        </w:tc>
      </w:tr>
      <w:tr w:rsidR="000F7107" w14:paraId="6E32C758" w14:textId="77777777" w:rsidTr="00D95C7C">
        <w:tc>
          <w:tcPr>
            <w:tcW w:w="2358" w:type="dxa"/>
          </w:tcPr>
          <w:p w14:paraId="3CE5F2F3" w14:textId="77777777" w:rsidR="000F7107" w:rsidRDefault="000F7107" w:rsidP="00D95C7C">
            <w:pPr>
              <w:pStyle w:val="Bullet"/>
              <w:numPr>
                <w:ilvl w:val="0"/>
                <w:numId w:val="0"/>
              </w:numPr>
              <w:jc w:val="center"/>
            </w:pPr>
            <w:r>
              <w:t>21-35</w:t>
            </w:r>
          </w:p>
        </w:tc>
        <w:tc>
          <w:tcPr>
            <w:tcW w:w="4320" w:type="dxa"/>
          </w:tcPr>
          <w:p w14:paraId="5CA62DAA" w14:textId="77777777" w:rsidR="000F7107" w:rsidRDefault="000F7107" w:rsidP="000F7107">
            <w:pPr>
              <w:pStyle w:val="Bullet"/>
              <w:numPr>
                <w:ilvl w:val="0"/>
                <w:numId w:val="0"/>
              </w:numPr>
            </w:pPr>
            <w:r>
              <w:t>1 Calendar Day</w:t>
            </w:r>
          </w:p>
        </w:tc>
      </w:tr>
      <w:tr w:rsidR="000F7107" w14:paraId="1B8BDAD9" w14:textId="77777777" w:rsidTr="00D95C7C">
        <w:tc>
          <w:tcPr>
            <w:tcW w:w="2358" w:type="dxa"/>
          </w:tcPr>
          <w:p w14:paraId="2D166D16" w14:textId="77777777" w:rsidR="000F7107" w:rsidRDefault="000F7107" w:rsidP="00D95C7C">
            <w:pPr>
              <w:pStyle w:val="Bullet"/>
              <w:numPr>
                <w:ilvl w:val="0"/>
                <w:numId w:val="0"/>
              </w:numPr>
              <w:jc w:val="center"/>
            </w:pPr>
            <w:r>
              <w:t>36-50</w:t>
            </w:r>
          </w:p>
        </w:tc>
        <w:tc>
          <w:tcPr>
            <w:tcW w:w="4320" w:type="dxa"/>
          </w:tcPr>
          <w:p w14:paraId="5063B10B" w14:textId="77777777" w:rsidR="000F7107" w:rsidRDefault="000F7107" w:rsidP="000F7107">
            <w:pPr>
              <w:pStyle w:val="Bullet"/>
              <w:numPr>
                <w:ilvl w:val="0"/>
                <w:numId w:val="0"/>
              </w:numPr>
            </w:pPr>
            <w:r>
              <w:t>2 Calendar Days</w:t>
            </w:r>
          </w:p>
        </w:tc>
      </w:tr>
      <w:tr w:rsidR="000F7107" w14:paraId="5D1001B2" w14:textId="77777777" w:rsidTr="00D95C7C">
        <w:tc>
          <w:tcPr>
            <w:tcW w:w="2358" w:type="dxa"/>
          </w:tcPr>
          <w:p w14:paraId="5F57873A" w14:textId="77777777" w:rsidR="000F7107" w:rsidRDefault="000F7107" w:rsidP="00D95C7C">
            <w:pPr>
              <w:pStyle w:val="Bullet"/>
              <w:numPr>
                <w:ilvl w:val="0"/>
                <w:numId w:val="0"/>
              </w:numPr>
              <w:jc w:val="center"/>
            </w:pPr>
            <w:r>
              <w:t>51-65</w:t>
            </w:r>
          </w:p>
        </w:tc>
        <w:tc>
          <w:tcPr>
            <w:tcW w:w="4320" w:type="dxa"/>
          </w:tcPr>
          <w:p w14:paraId="3BEBB874" w14:textId="77777777" w:rsidR="000F7107" w:rsidRDefault="000F7107" w:rsidP="000F7107">
            <w:pPr>
              <w:pStyle w:val="Bullet"/>
              <w:numPr>
                <w:ilvl w:val="0"/>
                <w:numId w:val="0"/>
              </w:numPr>
            </w:pPr>
            <w:r>
              <w:t>3 Calendar Days</w:t>
            </w:r>
          </w:p>
        </w:tc>
      </w:tr>
      <w:tr w:rsidR="000F7107" w14:paraId="4E3E4607" w14:textId="77777777" w:rsidTr="00D95C7C">
        <w:tc>
          <w:tcPr>
            <w:tcW w:w="2358" w:type="dxa"/>
          </w:tcPr>
          <w:p w14:paraId="4A1DF569" w14:textId="77777777" w:rsidR="000F7107" w:rsidRDefault="0014252B" w:rsidP="0014252B">
            <w:pPr>
              <w:pStyle w:val="Bullet"/>
              <w:numPr>
                <w:ilvl w:val="0"/>
                <w:numId w:val="0"/>
              </w:numPr>
              <w:jc w:val="center"/>
            </w:pPr>
            <w:r>
              <w:t>66-</w:t>
            </w:r>
            <w:r w:rsidR="000F7107">
              <w:t>85</w:t>
            </w:r>
          </w:p>
        </w:tc>
        <w:tc>
          <w:tcPr>
            <w:tcW w:w="4320" w:type="dxa"/>
          </w:tcPr>
          <w:p w14:paraId="7A5C9E9F" w14:textId="77777777" w:rsidR="000F7107" w:rsidRDefault="000F7107" w:rsidP="000F7107">
            <w:pPr>
              <w:pStyle w:val="Bullet"/>
              <w:numPr>
                <w:ilvl w:val="0"/>
                <w:numId w:val="0"/>
              </w:numPr>
            </w:pPr>
            <w:r>
              <w:t>4 Calendar Days</w:t>
            </w:r>
          </w:p>
        </w:tc>
      </w:tr>
      <w:tr w:rsidR="000F7107" w14:paraId="6840C611" w14:textId="77777777" w:rsidTr="00D95C7C">
        <w:tc>
          <w:tcPr>
            <w:tcW w:w="2358" w:type="dxa"/>
          </w:tcPr>
          <w:p w14:paraId="46115595" w14:textId="77777777" w:rsidR="000F7107" w:rsidRDefault="000F7107" w:rsidP="00D95C7C">
            <w:pPr>
              <w:pStyle w:val="Bullet"/>
              <w:numPr>
                <w:ilvl w:val="0"/>
                <w:numId w:val="0"/>
              </w:numPr>
              <w:jc w:val="center"/>
            </w:pPr>
            <w:r>
              <w:t>85</w:t>
            </w:r>
          </w:p>
        </w:tc>
        <w:tc>
          <w:tcPr>
            <w:tcW w:w="4320" w:type="dxa"/>
          </w:tcPr>
          <w:p w14:paraId="220D0335" w14:textId="77777777" w:rsidR="000F7107" w:rsidRDefault="000F7107" w:rsidP="000F7107">
            <w:pPr>
              <w:pStyle w:val="Bullet"/>
              <w:numPr>
                <w:ilvl w:val="0"/>
                <w:numId w:val="0"/>
              </w:numPr>
            </w:pPr>
            <w:r>
              <w:t>Maximum pitch count per game</w:t>
            </w:r>
          </w:p>
        </w:tc>
      </w:tr>
    </w:tbl>
    <w:p w14:paraId="17FB74C3" w14:textId="77777777" w:rsidR="00D95C7C" w:rsidRPr="00D95C7C" w:rsidRDefault="00D95C7C" w:rsidP="00D95C7C">
      <w:pPr>
        <w:pStyle w:val="Bullet"/>
        <w:numPr>
          <w:ilvl w:val="0"/>
          <w:numId w:val="0"/>
        </w:numPr>
        <w:ind w:left="720" w:hanging="360"/>
        <w:rPr>
          <w:b/>
        </w:rPr>
      </w:pPr>
      <w:r w:rsidRPr="00D95C7C">
        <w:rPr>
          <w:b/>
        </w:rPr>
        <w:t>Players must notify the coach if they are pitching in other leagues or for school teams</w:t>
      </w:r>
    </w:p>
    <w:p w14:paraId="24BB169D" w14:textId="77777777" w:rsidR="00D95C7C" w:rsidRDefault="00D95C7C" w:rsidP="000F7107">
      <w:pPr>
        <w:pStyle w:val="Bullet"/>
        <w:numPr>
          <w:ilvl w:val="0"/>
          <w:numId w:val="0"/>
        </w:numPr>
        <w:ind w:left="720" w:hanging="360"/>
      </w:pPr>
    </w:p>
    <w:p w14:paraId="385F3A3C" w14:textId="77777777" w:rsidR="0085556D" w:rsidRDefault="0085556D" w:rsidP="0085556D">
      <w:pPr>
        <w:pStyle w:val="Bullet"/>
        <w:numPr>
          <w:ilvl w:val="0"/>
          <w:numId w:val="0"/>
        </w:numPr>
        <w:ind w:left="720" w:hanging="360"/>
      </w:pPr>
      <w:r>
        <w:t>National Pitching Association recommended maximum pitch counts for 9-10 year olds:</w:t>
      </w:r>
    </w:p>
    <w:p w14:paraId="3849E84A" w14:textId="77777777" w:rsidR="0085556D" w:rsidRDefault="0085556D" w:rsidP="0085556D">
      <w:pPr>
        <w:pStyle w:val="Bullet"/>
        <w:numPr>
          <w:ilvl w:val="0"/>
          <w:numId w:val="17"/>
        </w:numPr>
      </w:pPr>
      <w:r>
        <w:t>Per game: 65</w:t>
      </w:r>
    </w:p>
    <w:p w14:paraId="06612638" w14:textId="77777777" w:rsidR="0085556D" w:rsidRDefault="0085556D" w:rsidP="0085556D">
      <w:pPr>
        <w:pStyle w:val="Bullet"/>
        <w:numPr>
          <w:ilvl w:val="0"/>
          <w:numId w:val="17"/>
        </w:numPr>
      </w:pPr>
      <w:r>
        <w:t>Per week (7 consecutive days): 100</w:t>
      </w:r>
    </w:p>
    <w:p w14:paraId="5803E2D2" w14:textId="77777777" w:rsidR="0085556D" w:rsidRDefault="0085556D" w:rsidP="0085556D">
      <w:pPr>
        <w:pStyle w:val="Bullet"/>
        <w:numPr>
          <w:ilvl w:val="0"/>
          <w:numId w:val="17"/>
        </w:numPr>
      </w:pPr>
      <w:r>
        <w:t>Per season: 1000</w:t>
      </w:r>
    </w:p>
    <w:p w14:paraId="28218023" w14:textId="77777777" w:rsidR="0085556D" w:rsidRDefault="0085556D" w:rsidP="00BE462F">
      <w:pPr>
        <w:pStyle w:val="Bullet"/>
        <w:numPr>
          <w:ilvl w:val="0"/>
          <w:numId w:val="0"/>
        </w:numPr>
        <w:ind w:left="720" w:hanging="360"/>
      </w:pPr>
    </w:p>
    <w:p w14:paraId="283D7D22" w14:textId="77777777" w:rsidR="00BE462F" w:rsidRDefault="00BE462F" w:rsidP="00BE462F">
      <w:pPr>
        <w:pStyle w:val="Bullet"/>
        <w:numPr>
          <w:ilvl w:val="0"/>
          <w:numId w:val="0"/>
        </w:numPr>
        <w:ind w:left="720" w:hanging="360"/>
      </w:pPr>
      <w:r>
        <w:t>National Pitching Association recommended maximum pitch counts</w:t>
      </w:r>
      <w:r w:rsidR="00D95C7C">
        <w:t xml:space="preserve"> for 11-12 year olds</w:t>
      </w:r>
      <w:r>
        <w:t>:</w:t>
      </w:r>
    </w:p>
    <w:p w14:paraId="59F64097" w14:textId="77777777" w:rsidR="00BE462F" w:rsidRDefault="00BE462F" w:rsidP="00BE462F">
      <w:pPr>
        <w:pStyle w:val="Bullet"/>
        <w:numPr>
          <w:ilvl w:val="0"/>
          <w:numId w:val="17"/>
        </w:numPr>
      </w:pPr>
      <w:r>
        <w:t>Per game: 75</w:t>
      </w:r>
    </w:p>
    <w:p w14:paraId="5718C662" w14:textId="77777777" w:rsidR="00BE462F" w:rsidRDefault="00BE462F" w:rsidP="00BE462F">
      <w:pPr>
        <w:pStyle w:val="Bullet"/>
        <w:numPr>
          <w:ilvl w:val="0"/>
          <w:numId w:val="17"/>
        </w:numPr>
      </w:pPr>
      <w:r>
        <w:t>Per week (7 consecutive days): 100</w:t>
      </w:r>
    </w:p>
    <w:p w14:paraId="6C7F7C29" w14:textId="77777777" w:rsidR="00BE462F" w:rsidRDefault="00BE462F" w:rsidP="00BE462F">
      <w:pPr>
        <w:pStyle w:val="Bullet"/>
        <w:numPr>
          <w:ilvl w:val="0"/>
          <w:numId w:val="17"/>
        </w:numPr>
      </w:pPr>
      <w:r>
        <w:t>Per season: 1000</w:t>
      </w:r>
    </w:p>
    <w:p w14:paraId="71CB1393" w14:textId="77777777" w:rsidR="00BE462F" w:rsidRDefault="00BE462F" w:rsidP="00BE462F">
      <w:pPr>
        <w:pStyle w:val="Bullet"/>
        <w:numPr>
          <w:ilvl w:val="0"/>
          <w:numId w:val="0"/>
        </w:numPr>
        <w:ind w:left="720" w:hanging="360"/>
      </w:pPr>
    </w:p>
    <w:p w14:paraId="16BAD0C9" w14:textId="77777777" w:rsidR="000F7107" w:rsidRPr="00175F5D" w:rsidRDefault="00175F5D" w:rsidP="00175F5D">
      <w:pPr>
        <w:pStyle w:val="Heading3"/>
        <w:rPr>
          <w:rFonts w:ascii="Franklin Gothic Medium" w:hAnsi="Franklin Gothic Medium"/>
          <w:b w:val="0"/>
          <w:color w:val="auto"/>
          <w:sz w:val="32"/>
        </w:rPr>
      </w:pPr>
      <w:r w:rsidRPr="00175F5D">
        <w:rPr>
          <w:rFonts w:ascii="Franklin Gothic Medium" w:hAnsi="Franklin Gothic Medium"/>
          <w:b w:val="0"/>
          <w:color w:val="auto"/>
          <w:sz w:val="32"/>
        </w:rPr>
        <w:t>BALKS</w:t>
      </w:r>
    </w:p>
    <w:p w14:paraId="17E87588" w14:textId="77777777" w:rsidR="000F7107" w:rsidRDefault="000F7107" w:rsidP="000F7107">
      <w:pPr>
        <w:pStyle w:val="Bullet"/>
      </w:pPr>
      <w:r>
        <w:t>Pitchers must have one foot on or touching the pitchers rubber to start the throw.</w:t>
      </w:r>
    </w:p>
    <w:p w14:paraId="4BF192F6" w14:textId="77777777" w:rsidR="000F7107" w:rsidRDefault="000F7107" w:rsidP="000F7107">
      <w:pPr>
        <w:pStyle w:val="Bullet"/>
      </w:pPr>
      <w:r>
        <w:t>Pitchers making a move to throw to a base with runners on base must leave the rubber or a balk will be called.  Left-handed pitchers must step towards first base or risk a balk.</w:t>
      </w:r>
    </w:p>
    <w:p w14:paraId="0D9FB5D2" w14:textId="77777777" w:rsidR="00386C47" w:rsidRDefault="00386C47">
      <w:pPr>
        <w:spacing w:before="0" w:after="200"/>
        <w:ind w:left="360" w:firstLine="1080"/>
      </w:pPr>
      <w:r>
        <w:br w:type="page"/>
      </w:r>
    </w:p>
    <w:p w14:paraId="430EF395" w14:textId="77777777" w:rsidR="00386C47" w:rsidRPr="0025480E" w:rsidRDefault="00175F5D" w:rsidP="00175F5D">
      <w:pPr>
        <w:pStyle w:val="Heading1"/>
        <w:rPr>
          <w:color w:val="auto"/>
        </w:rPr>
      </w:pPr>
      <w:r w:rsidRPr="0025480E">
        <w:rPr>
          <w:color w:val="auto"/>
        </w:rPr>
        <w:lastRenderedPageBreak/>
        <w:t>PITCHING GRIPS</w:t>
      </w:r>
    </w:p>
    <w:p w14:paraId="2FA3811C" w14:textId="77777777" w:rsidR="00386C47" w:rsidRDefault="00386C47" w:rsidP="00386C47">
      <w:pPr>
        <w:pStyle w:val="Bullet"/>
        <w:numPr>
          <w:ilvl w:val="0"/>
          <w:numId w:val="0"/>
        </w:numPr>
        <w:ind w:left="720"/>
        <w:jc w:val="center"/>
      </w:pPr>
      <w:r>
        <w:rPr>
          <w:noProof/>
        </w:rPr>
        <w:drawing>
          <wp:inline distT="0" distB="0" distL="0" distR="0" wp14:anchorId="6E079B0B" wp14:editId="34D3D654">
            <wp:extent cx="2743200" cy="2310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43200" cy="2310470"/>
                    </a:xfrm>
                    <a:prstGeom prst="rect">
                      <a:avLst/>
                    </a:prstGeom>
                  </pic:spPr>
                </pic:pic>
              </a:graphicData>
            </a:graphic>
          </wp:inline>
        </w:drawing>
      </w:r>
    </w:p>
    <w:p w14:paraId="2E9CCAD1" w14:textId="77777777" w:rsidR="00386C47" w:rsidRDefault="00386C47" w:rsidP="00386C47">
      <w:pPr>
        <w:pStyle w:val="Bullet"/>
        <w:numPr>
          <w:ilvl w:val="0"/>
          <w:numId w:val="0"/>
        </w:numPr>
        <w:ind w:left="720" w:hanging="360"/>
      </w:pPr>
    </w:p>
    <w:p w14:paraId="501D7DE1" w14:textId="77777777" w:rsidR="00386C47" w:rsidRDefault="00386C47" w:rsidP="00386C47">
      <w:pPr>
        <w:pStyle w:val="Bullet"/>
        <w:numPr>
          <w:ilvl w:val="0"/>
          <w:numId w:val="0"/>
        </w:numPr>
        <w:ind w:hanging="360"/>
      </w:pPr>
      <w:r>
        <w:rPr>
          <w:noProof/>
        </w:rPr>
        <w:drawing>
          <wp:inline distT="0" distB="0" distL="0" distR="0" wp14:anchorId="3DD22C8F" wp14:editId="43042DD6">
            <wp:extent cx="6400800" cy="1315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00800" cy="1315036"/>
                    </a:xfrm>
                    <a:prstGeom prst="rect">
                      <a:avLst/>
                    </a:prstGeom>
                  </pic:spPr>
                </pic:pic>
              </a:graphicData>
            </a:graphic>
          </wp:inline>
        </w:drawing>
      </w:r>
    </w:p>
    <w:p w14:paraId="1673054B" w14:textId="77777777" w:rsidR="000F7107" w:rsidRDefault="000F7107" w:rsidP="000F7107">
      <w:pPr>
        <w:pStyle w:val="Bullet"/>
        <w:numPr>
          <w:ilvl w:val="0"/>
          <w:numId w:val="0"/>
        </w:numPr>
        <w:ind w:left="720" w:hanging="360"/>
      </w:pPr>
    </w:p>
    <w:p w14:paraId="559EDEF1" w14:textId="77777777" w:rsidR="00F26007" w:rsidRDefault="00386C47" w:rsidP="00386C47">
      <w:pPr>
        <w:spacing w:before="0" w:after="200"/>
        <w:jc w:val="center"/>
      </w:pPr>
      <w:r>
        <w:rPr>
          <w:noProof/>
        </w:rPr>
        <w:drawing>
          <wp:inline distT="0" distB="0" distL="0" distR="0" wp14:anchorId="125F33F3" wp14:editId="6958B682">
            <wp:extent cx="2743200" cy="234137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3200" cy="2341379"/>
                    </a:xfrm>
                    <a:prstGeom prst="rect">
                      <a:avLst/>
                    </a:prstGeom>
                  </pic:spPr>
                </pic:pic>
              </a:graphicData>
            </a:graphic>
          </wp:inline>
        </w:drawing>
      </w:r>
    </w:p>
    <w:p w14:paraId="4ADBB571" w14:textId="77777777" w:rsidR="00386C47" w:rsidRDefault="00386C47" w:rsidP="00386C47">
      <w:r>
        <w:rPr>
          <w:noProof/>
        </w:rPr>
        <w:drawing>
          <wp:inline distT="0" distB="0" distL="0" distR="0" wp14:anchorId="0B5E9323" wp14:editId="463F6D7F">
            <wp:extent cx="6400800" cy="1159727"/>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400800" cy="1159727"/>
                    </a:xfrm>
                    <a:prstGeom prst="rect">
                      <a:avLst/>
                    </a:prstGeom>
                  </pic:spPr>
                </pic:pic>
              </a:graphicData>
            </a:graphic>
          </wp:inline>
        </w:drawing>
      </w:r>
    </w:p>
    <w:p w14:paraId="69CC8D7C" w14:textId="77777777" w:rsidR="00386C47" w:rsidRDefault="00386C47" w:rsidP="00386C47"/>
    <w:p w14:paraId="675CBB4A" w14:textId="77777777" w:rsidR="00386C47" w:rsidRDefault="00386C47" w:rsidP="00386C47">
      <w:pPr>
        <w:jc w:val="center"/>
      </w:pPr>
      <w:r>
        <w:rPr>
          <w:noProof/>
        </w:rPr>
        <w:lastRenderedPageBreak/>
        <w:drawing>
          <wp:inline distT="0" distB="0" distL="0" distR="0" wp14:anchorId="0A587B6E" wp14:editId="7F83D9B6">
            <wp:extent cx="2743200" cy="228280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2282803"/>
                    </a:xfrm>
                    <a:prstGeom prst="rect">
                      <a:avLst/>
                    </a:prstGeom>
                  </pic:spPr>
                </pic:pic>
              </a:graphicData>
            </a:graphic>
          </wp:inline>
        </w:drawing>
      </w:r>
    </w:p>
    <w:p w14:paraId="6B89FFA4" w14:textId="77777777" w:rsidR="00386C47" w:rsidRDefault="00386C47" w:rsidP="00386C47">
      <w:pPr>
        <w:jc w:val="center"/>
      </w:pPr>
      <w:r>
        <w:rPr>
          <w:noProof/>
        </w:rPr>
        <w:drawing>
          <wp:inline distT="0" distB="0" distL="0" distR="0" wp14:anchorId="00442883" wp14:editId="51D2D3C6">
            <wp:extent cx="6400800" cy="11895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400800" cy="1189529"/>
                    </a:xfrm>
                    <a:prstGeom prst="rect">
                      <a:avLst/>
                    </a:prstGeom>
                  </pic:spPr>
                </pic:pic>
              </a:graphicData>
            </a:graphic>
          </wp:inline>
        </w:drawing>
      </w:r>
    </w:p>
    <w:p w14:paraId="282116CA" w14:textId="77777777" w:rsidR="00386C47" w:rsidRDefault="00386C47" w:rsidP="00386C47">
      <w:pPr>
        <w:jc w:val="center"/>
      </w:pPr>
    </w:p>
    <w:p w14:paraId="1873FF8E" w14:textId="77777777" w:rsidR="00386C47" w:rsidRDefault="00386C47" w:rsidP="00386C47">
      <w:pPr>
        <w:jc w:val="center"/>
      </w:pPr>
      <w:r>
        <w:rPr>
          <w:noProof/>
        </w:rPr>
        <w:drawing>
          <wp:inline distT="0" distB="0" distL="0" distR="0" wp14:anchorId="201336E3" wp14:editId="1C2D702B">
            <wp:extent cx="2743200" cy="2295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743200" cy="2295144"/>
                    </a:xfrm>
                    <a:prstGeom prst="rect">
                      <a:avLst/>
                    </a:prstGeom>
                  </pic:spPr>
                </pic:pic>
              </a:graphicData>
            </a:graphic>
          </wp:inline>
        </w:drawing>
      </w:r>
    </w:p>
    <w:p w14:paraId="351F9898" w14:textId="77777777" w:rsidR="00D95C7C" w:rsidRDefault="00386C47" w:rsidP="00386C47">
      <w:pPr>
        <w:jc w:val="center"/>
      </w:pPr>
      <w:r>
        <w:rPr>
          <w:noProof/>
        </w:rPr>
        <w:drawing>
          <wp:inline distT="0" distB="0" distL="0" distR="0" wp14:anchorId="1634E2F6" wp14:editId="05F3B9D5">
            <wp:extent cx="5943600" cy="2232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2232025"/>
                    </a:xfrm>
                    <a:prstGeom prst="rect">
                      <a:avLst/>
                    </a:prstGeom>
                  </pic:spPr>
                </pic:pic>
              </a:graphicData>
            </a:graphic>
          </wp:inline>
        </w:drawing>
      </w:r>
    </w:p>
    <w:p w14:paraId="182DC6EE" w14:textId="77777777" w:rsidR="00D95C7C" w:rsidRPr="0025480E" w:rsidRDefault="00D95C7C" w:rsidP="00175F5D">
      <w:pPr>
        <w:pStyle w:val="Heading1"/>
        <w:rPr>
          <w:color w:val="auto"/>
        </w:rPr>
      </w:pPr>
      <w:r w:rsidRPr="0025480E">
        <w:rPr>
          <w:color w:val="auto"/>
        </w:rPr>
        <w:br w:type="page"/>
      </w:r>
      <w:r w:rsidR="00175F5D" w:rsidRPr="0025480E">
        <w:rPr>
          <w:color w:val="auto"/>
        </w:rPr>
        <w:lastRenderedPageBreak/>
        <w:t>PITCHING STRATEGY</w:t>
      </w:r>
    </w:p>
    <w:p w14:paraId="2F35456B" w14:textId="77777777" w:rsidR="00D95C7C" w:rsidRPr="00D95C7C" w:rsidRDefault="00D95C7C" w:rsidP="00D95C7C">
      <w:pPr>
        <w:rPr>
          <w:b/>
          <w:sz w:val="28"/>
        </w:rPr>
      </w:pPr>
      <w:r w:rsidRPr="00D95C7C">
        <w:rPr>
          <w:b/>
          <w:sz w:val="28"/>
        </w:rPr>
        <w:t xml:space="preserve">Most important pitch in baseball:   </w:t>
      </w:r>
      <w:r w:rsidRPr="006E46DC">
        <w:rPr>
          <w:b/>
          <w:sz w:val="28"/>
          <w:u w:val="single"/>
        </w:rPr>
        <w:t>This Pitch</w:t>
      </w:r>
    </w:p>
    <w:p w14:paraId="29B4F31D" w14:textId="77777777" w:rsidR="00D95C7C" w:rsidRPr="00D95C7C" w:rsidRDefault="00D95C7C" w:rsidP="00D95C7C">
      <w:pPr>
        <w:rPr>
          <w:b/>
          <w:sz w:val="28"/>
        </w:rPr>
      </w:pPr>
      <w:r w:rsidRPr="00D95C7C">
        <w:rPr>
          <w:b/>
          <w:sz w:val="28"/>
        </w:rPr>
        <w:t xml:space="preserve">Best pitch in baseball:  </w:t>
      </w:r>
      <w:r w:rsidRPr="006E46DC">
        <w:rPr>
          <w:b/>
          <w:sz w:val="28"/>
          <w:u w:val="single"/>
        </w:rPr>
        <w:t>Strike One</w:t>
      </w:r>
    </w:p>
    <w:p w14:paraId="1DDF5FD3" w14:textId="77777777" w:rsidR="0020008A" w:rsidRPr="00396D49" w:rsidRDefault="0020008A" w:rsidP="0014252B">
      <w:pPr>
        <w:rPr>
          <w:sz w:val="28"/>
        </w:rPr>
      </w:pPr>
      <w:r w:rsidRPr="00396D49">
        <w:rPr>
          <w:sz w:val="28"/>
        </w:rPr>
        <w:t xml:space="preserve">Pitchers should develop at least two pitches: fastball and change-up.   A four seam fastball is a good pitch for the outside of the plate and a two seam fastball for the inside of the plate.  </w:t>
      </w:r>
      <w:r w:rsidR="004A5360" w:rsidRPr="00396D49">
        <w:rPr>
          <w:sz w:val="28"/>
        </w:rPr>
        <w:t>A change-up or off-speed pitch makes the hitter adjust the swing to catch-up to the slower pitch.</w:t>
      </w:r>
      <w:r w:rsidR="0014252B" w:rsidRPr="00396D49">
        <w:rPr>
          <w:sz w:val="28"/>
        </w:rPr>
        <w:t xml:space="preserve">  </w:t>
      </w:r>
      <w:r w:rsidR="00396D49" w:rsidRPr="00396D49">
        <w:rPr>
          <w:sz w:val="28"/>
        </w:rPr>
        <w:t>P</w:t>
      </w:r>
      <w:r w:rsidR="004A5360" w:rsidRPr="00396D49">
        <w:rPr>
          <w:sz w:val="28"/>
        </w:rPr>
        <w:t xml:space="preserve">itchers </w:t>
      </w:r>
      <w:r w:rsidRPr="00396D49">
        <w:rPr>
          <w:sz w:val="28"/>
        </w:rPr>
        <w:t>can begin to throw curve/breaking balls, but proper form is important to prevent arm damage.</w:t>
      </w:r>
    </w:p>
    <w:p w14:paraId="1D6BF5A6" w14:textId="77777777" w:rsidR="0020008A" w:rsidRPr="00396D49" w:rsidRDefault="0020008A" w:rsidP="0014252B">
      <w:pPr>
        <w:pStyle w:val="ListParagraph"/>
        <w:numPr>
          <w:ilvl w:val="0"/>
          <w:numId w:val="18"/>
        </w:numPr>
        <w:rPr>
          <w:sz w:val="28"/>
        </w:rPr>
      </w:pPr>
      <w:r w:rsidRPr="00396D49">
        <w:rPr>
          <w:sz w:val="28"/>
        </w:rPr>
        <w:t xml:space="preserve">Pitchers should have a goal to get a hitter </w:t>
      </w:r>
      <w:r w:rsidR="004A5360" w:rsidRPr="00396D49">
        <w:rPr>
          <w:sz w:val="28"/>
        </w:rPr>
        <w:t>off the plate</w:t>
      </w:r>
      <w:r w:rsidRPr="00396D49">
        <w:rPr>
          <w:sz w:val="28"/>
        </w:rPr>
        <w:t xml:space="preserve"> in 3 pitches. </w:t>
      </w:r>
      <w:r w:rsidR="004A5360" w:rsidRPr="00396D49">
        <w:rPr>
          <w:sz w:val="28"/>
        </w:rPr>
        <w:t xml:space="preserve">  75% of hitters faced make outs when they see three pitches or less.</w:t>
      </w:r>
    </w:p>
    <w:p w14:paraId="51BBAC88" w14:textId="77777777" w:rsidR="0020008A" w:rsidRPr="00396D49" w:rsidRDefault="0020008A" w:rsidP="0014252B">
      <w:pPr>
        <w:pStyle w:val="ListParagraph"/>
        <w:numPr>
          <w:ilvl w:val="0"/>
          <w:numId w:val="18"/>
        </w:numPr>
        <w:rPr>
          <w:sz w:val="28"/>
        </w:rPr>
      </w:pPr>
      <w:r w:rsidRPr="00396D49">
        <w:rPr>
          <w:sz w:val="28"/>
        </w:rPr>
        <w:t>Make the first pitch a strike.</w:t>
      </w:r>
      <w:r w:rsidR="004A5360" w:rsidRPr="00396D49">
        <w:rPr>
          <w:sz w:val="28"/>
        </w:rPr>
        <w:t xml:space="preserve">  Working ahead puts more pressure on the hitter.</w:t>
      </w:r>
    </w:p>
    <w:p w14:paraId="27D6C555" w14:textId="77777777" w:rsidR="004A4A38" w:rsidRPr="00396D49" w:rsidRDefault="004A4A38" w:rsidP="0014252B">
      <w:pPr>
        <w:pStyle w:val="ListParagraph"/>
        <w:numPr>
          <w:ilvl w:val="0"/>
          <w:numId w:val="18"/>
        </w:numPr>
        <w:rPr>
          <w:sz w:val="28"/>
        </w:rPr>
      </w:pPr>
      <w:r w:rsidRPr="00396D49">
        <w:rPr>
          <w:sz w:val="28"/>
        </w:rPr>
        <w:t>Get the lead-off hitter out in every inning.</w:t>
      </w:r>
    </w:p>
    <w:p w14:paraId="755D253E" w14:textId="77777777" w:rsidR="004A5360" w:rsidRPr="00396D49" w:rsidRDefault="004A5360" w:rsidP="0014252B">
      <w:pPr>
        <w:pStyle w:val="ListParagraph"/>
        <w:numPr>
          <w:ilvl w:val="0"/>
          <w:numId w:val="18"/>
        </w:numPr>
        <w:rPr>
          <w:sz w:val="28"/>
        </w:rPr>
      </w:pPr>
      <w:r w:rsidRPr="00396D49">
        <w:rPr>
          <w:sz w:val="28"/>
        </w:rPr>
        <w:t xml:space="preserve">Most important count is 1-1.  </w:t>
      </w:r>
      <w:r w:rsidR="004A4A38" w:rsidRPr="00396D49">
        <w:rPr>
          <w:sz w:val="28"/>
        </w:rPr>
        <w:t xml:space="preserve">Throw your best command pitch.  </w:t>
      </w:r>
      <w:r w:rsidRPr="00396D49">
        <w:rPr>
          <w:sz w:val="28"/>
        </w:rPr>
        <w:t>Getting a strike on the next pitch increases the chance of a strikeout.</w:t>
      </w:r>
    </w:p>
    <w:p w14:paraId="116AB3C9" w14:textId="77777777" w:rsidR="004A4A38" w:rsidRPr="00396D49" w:rsidRDefault="004A4A38" w:rsidP="0014252B">
      <w:pPr>
        <w:pStyle w:val="ListParagraph"/>
        <w:numPr>
          <w:ilvl w:val="0"/>
          <w:numId w:val="18"/>
        </w:numPr>
        <w:rPr>
          <w:sz w:val="28"/>
        </w:rPr>
      </w:pPr>
      <w:r w:rsidRPr="00396D49">
        <w:rPr>
          <w:sz w:val="28"/>
        </w:rPr>
        <w:t>A fastball can be thrown for any count.  Use locations, inside/away, up/down to keep the hitter off-balance.</w:t>
      </w:r>
    </w:p>
    <w:p w14:paraId="457FEE07" w14:textId="77777777" w:rsidR="004A4A38" w:rsidRPr="00396D49" w:rsidRDefault="004A4A38" w:rsidP="0014252B">
      <w:pPr>
        <w:pStyle w:val="ListParagraph"/>
        <w:numPr>
          <w:ilvl w:val="0"/>
          <w:numId w:val="18"/>
        </w:numPr>
        <w:rPr>
          <w:sz w:val="28"/>
        </w:rPr>
      </w:pPr>
      <w:r w:rsidRPr="00396D49">
        <w:rPr>
          <w:sz w:val="28"/>
        </w:rPr>
        <w:t>Best counts to use a change-up:  2-1, 2-0, 3-1.</w:t>
      </w:r>
    </w:p>
    <w:p w14:paraId="57DB4B5F" w14:textId="77777777" w:rsidR="004A4A38" w:rsidRPr="00396D49" w:rsidRDefault="004A4A38" w:rsidP="0014252B">
      <w:pPr>
        <w:pStyle w:val="ListParagraph"/>
        <w:numPr>
          <w:ilvl w:val="0"/>
          <w:numId w:val="18"/>
        </w:numPr>
        <w:rPr>
          <w:sz w:val="28"/>
        </w:rPr>
      </w:pPr>
      <w:r w:rsidRPr="00396D49">
        <w:rPr>
          <w:sz w:val="28"/>
        </w:rPr>
        <w:t xml:space="preserve">Best curveball/slide counts:  0-0, 0-1, 0-2, 1-2.  </w:t>
      </w:r>
    </w:p>
    <w:p w14:paraId="12E76AA2" w14:textId="77777777" w:rsidR="004A5360" w:rsidRPr="00396D49" w:rsidRDefault="004A5360" w:rsidP="0014252B">
      <w:pPr>
        <w:pStyle w:val="ListParagraph"/>
        <w:numPr>
          <w:ilvl w:val="0"/>
          <w:numId w:val="18"/>
        </w:numPr>
        <w:rPr>
          <w:sz w:val="28"/>
        </w:rPr>
      </w:pPr>
      <w:r w:rsidRPr="00396D49">
        <w:rPr>
          <w:sz w:val="28"/>
        </w:rPr>
        <w:t>A 3-2 count requires a strike and puts the pressure on the pitcher to get the ball across the plate.</w:t>
      </w:r>
    </w:p>
    <w:p w14:paraId="52F28AA3" w14:textId="77777777" w:rsidR="004A5360" w:rsidRPr="00396D49" w:rsidRDefault="004A5360" w:rsidP="0014252B">
      <w:pPr>
        <w:pStyle w:val="ListParagraph"/>
        <w:numPr>
          <w:ilvl w:val="0"/>
          <w:numId w:val="18"/>
        </w:numPr>
        <w:rPr>
          <w:sz w:val="28"/>
        </w:rPr>
      </w:pPr>
      <w:r w:rsidRPr="00396D49">
        <w:rPr>
          <w:sz w:val="28"/>
        </w:rPr>
        <w:t>A slow pitcher must work the inside of the plate and in-off more than a fast pitcher.</w:t>
      </w:r>
    </w:p>
    <w:p w14:paraId="3DBD7B7D" w14:textId="77777777" w:rsidR="004A4A38" w:rsidRPr="00396D49" w:rsidRDefault="004A4A38" w:rsidP="0014252B">
      <w:pPr>
        <w:pStyle w:val="ListParagraph"/>
        <w:numPr>
          <w:ilvl w:val="0"/>
          <w:numId w:val="18"/>
        </w:numPr>
        <w:rPr>
          <w:sz w:val="28"/>
        </w:rPr>
      </w:pPr>
      <w:r w:rsidRPr="00396D49">
        <w:rPr>
          <w:sz w:val="28"/>
        </w:rPr>
        <w:t>A hitter close to the plate, locate away.</w:t>
      </w:r>
    </w:p>
    <w:p w14:paraId="29372FF2" w14:textId="77777777" w:rsidR="004A4A38" w:rsidRPr="00396D49" w:rsidRDefault="004A4A38" w:rsidP="0014252B">
      <w:pPr>
        <w:pStyle w:val="ListParagraph"/>
        <w:numPr>
          <w:ilvl w:val="0"/>
          <w:numId w:val="18"/>
        </w:numPr>
        <w:rPr>
          <w:sz w:val="28"/>
        </w:rPr>
      </w:pPr>
      <w:r w:rsidRPr="00396D49">
        <w:rPr>
          <w:sz w:val="28"/>
        </w:rPr>
        <w:t>A hitter off the plate, locate in.</w:t>
      </w:r>
    </w:p>
    <w:p w14:paraId="45371FF8" w14:textId="77777777" w:rsidR="004A4A38" w:rsidRPr="00396D49" w:rsidRDefault="004A4A38" w:rsidP="0014252B">
      <w:pPr>
        <w:pStyle w:val="ListParagraph"/>
        <w:numPr>
          <w:ilvl w:val="0"/>
          <w:numId w:val="18"/>
        </w:numPr>
        <w:rPr>
          <w:sz w:val="28"/>
        </w:rPr>
      </w:pPr>
      <w:r w:rsidRPr="00396D49">
        <w:rPr>
          <w:sz w:val="28"/>
        </w:rPr>
        <w:t>Stand up hitter likes the ball down, while a crouch hitter likes ball up.</w:t>
      </w:r>
    </w:p>
    <w:p w14:paraId="6ED24AC0" w14:textId="77777777" w:rsidR="004A4A38" w:rsidRPr="00396D49" w:rsidRDefault="004A4A38" w:rsidP="0014252B">
      <w:pPr>
        <w:pStyle w:val="ListParagraph"/>
        <w:numPr>
          <w:ilvl w:val="0"/>
          <w:numId w:val="18"/>
        </w:numPr>
        <w:rPr>
          <w:sz w:val="28"/>
        </w:rPr>
      </w:pPr>
      <w:r w:rsidRPr="00396D49">
        <w:rPr>
          <w:sz w:val="28"/>
        </w:rPr>
        <w:t>Hitter deep in the box is looking for a fastball; a hitter up in box is looking for a soft pitch.</w:t>
      </w:r>
    </w:p>
    <w:p w14:paraId="148AA9E7" w14:textId="77777777" w:rsidR="004A4A38" w:rsidRPr="00396D49" w:rsidRDefault="004A4A38" w:rsidP="0014252B">
      <w:pPr>
        <w:pStyle w:val="ListParagraph"/>
        <w:numPr>
          <w:ilvl w:val="0"/>
          <w:numId w:val="18"/>
        </w:numPr>
        <w:rPr>
          <w:sz w:val="28"/>
        </w:rPr>
      </w:pPr>
      <w:r w:rsidRPr="00396D49">
        <w:rPr>
          <w:sz w:val="28"/>
        </w:rPr>
        <w:t>Pull hitter: hard in or soft away</w:t>
      </w:r>
    </w:p>
    <w:p w14:paraId="26A4CA07" w14:textId="77777777" w:rsidR="004A4A38" w:rsidRPr="00396D49" w:rsidRDefault="004A4A38" w:rsidP="0014252B">
      <w:pPr>
        <w:pStyle w:val="ListParagraph"/>
        <w:numPr>
          <w:ilvl w:val="0"/>
          <w:numId w:val="18"/>
        </w:numPr>
        <w:rPr>
          <w:sz w:val="28"/>
        </w:rPr>
      </w:pPr>
      <w:r w:rsidRPr="00396D49">
        <w:rPr>
          <w:sz w:val="28"/>
        </w:rPr>
        <w:t>Opposite field hitter: hard, down in or hard, away off</w:t>
      </w:r>
    </w:p>
    <w:p w14:paraId="1AE7307C" w14:textId="77777777" w:rsidR="004A4A38" w:rsidRPr="00396D49" w:rsidRDefault="004A4A38" w:rsidP="0014252B">
      <w:pPr>
        <w:pStyle w:val="ListParagraph"/>
        <w:numPr>
          <w:ilvl w:val="0"/>
          <w:numId w:val="18"/>
        </w:numPr>
        <w:rPr>
          <w:sz w:val="28"/>
        </w:rPr>
      </w:pPr>
      <w:r w:rsidRPr="00396D49">
        <w:rPr>
          <w:sz w:val="28"/>
        </w:rPr>
        <w:t>Inside out hitter: hard in, hard off, or soft away</w:t>
      </w:r>
    </w:p>
    <w:p w14:paraId="323BB288" w14:textId="77777777" w:rsidR="004A4A38" w:rsidRPr="00396D49" w:rsidRDefault="004A4A38" w:rsidP="0014252B">
      <w:pPr>
        <w:pStyle w:val="ListParagraph"/>
        <w:numPr>
          <w:ilvl w:val="0"/>
          <w:numId w:val="18"/>
        </w:numPr>
        <w:rPr>
          <w:sz w:val="28"/>
        </w:rPr>
      </w:pPr>
      <w:r w:rsidRPr="00396D49">
        <w:rPr>
          <w:sz w:val="28"/>
        </w:rPr>
        <w:t>Steal situation:  Off-speed pitch or breaking ball</w:t>
      </w:r>
    </w:p>
    <w:p w14:paraId="373CC8B3" w14:textId="77777777" w:rsidR="004A4A38" w:rsidRDefault="004A4A38" w:rsidP="0014252B">
      <w:pPr>
        <w:pStyle w:val="ListParagraph"/>
        <w:numPr>
          <w:ilvl w:val="0"/>
          <w:numId w:val="18"/>
        </w:numPr>
        <w:rPr>
          <w:sz w:val="28"/>
        </w:rPr>
      </w:pPr>
      <w:r w:rsidRPr="00396D49">
        <w:rPr>
          <w:sz w:val="28"/>
        </w:rPr>
        <w:t>Hit and run situation:  Fastball</w:t>
      </w:r>
    </w:p>
    <w:p w14:paraId="31EC44D5" w14:textId="77777777" w:rsidR="00C3570D" w:rsidRPr="0025480E" w:rsidRDefault="00C3570D" w:rsidP="00C3570D">
      <w:pPr>
        <w:pStyle w:val="Heading1"/>
        <w:rPr>
          <w:color w:val="auto"/>
        </w:rPr>
      </w:pPr>
      <w:r w:rsidRPr="0025480E">
        <w:rPr>
          <w:color w:val="auto"/>
        </w:rPr>
        <w:lastRenderedPageBreak/>
        <w:t>KEY MAJOR RULES</w:t>
      </w:r>
    </w:p>
    <w:p w14:paraId="501975FF" w14:textId="77777777" w:rsidR="00C3570D" w:rsidRPr="00175F5D" w:rsidRDefault="00C3570D" w:rsidP="00C3570D">
      <w:pPr>
        <w:pStyle w:val="Heading3"/>
        <w:rPr>
          <w:rFonts w:ascii="Franklin Gothic Medium" w:hAnsi="Franklin Gothic Medium"/>
          <w:b w:val="0"/>
          <w:color w:val="auto"/>
          <w:sz w:val="32"/>
        </w:rPr>
      </w:pPr>
      <w:r w:rsidRPr="00175F5D">
        <w:rPr>
          <w:rFonts w:ascii="Franklin Gothic Medium" w:hAnsi="Franklin Gothic Medium"/>
          <w:b w:val="0"/>
          <w:color w:val="auto"/>
          <w:sz w:val="32"/>
        </w:rPr>
        <w:t>HITTING</w:t>
      </w:r>
    </w:p>
    <w:p w14:paraId="7BD09093" w14:textId="77777777" w:rsidR="00C3570D" w:rsidRDefault="00C3570D" w:rsidP="00C3570D">
      <w:pPr>
        <w:pStyle w:val="Bullet"/>
      </w:pPr>
      <w:r>
        <w:rPr>
          <w:b/>
        </w:rPr>
        <w:t>A drop 3</w:t>
      </w:r>
      <w:r w:rsidRPr="005E0FDB">
        <w:rPr>
          <w:b/>
          <w:vertAlign w:val="superscript"/>
        </w:rPr>
        <w:t>rd</w:t>
      </w:r>
      <w:r>
        <w:rPr>
          <w:b/>
        </w:rPr>
        <w:t xml:space="preserve"> strike is a live ball and the hitter becomes a runner</w:t>
      </w:r>
      <w:r w:rsidRPr="005E0FDB">
        <w:t>.</w:t>
      </w:r>
      <w:r>
        <w:t xml:space="preserve">  The runner must be tagged out or the ball controlled by the 1</w:t>
      </w:r>
      <w:r w:rsidRPr="005E0FDB">
        <w:rPr>
          <w:vertAlign w:val="superscript"/>
        </w:rPr>
        <w:t>st</w:t>
      </w:r>
      <w:r>
        <w:t xml:space="preserve"> Baseman before the runner reaches the base or the runner is safe.</w:t>
      </w:r>
    </w:p>
    <w:p w14:paraId="0B47488C" w14:textId="77777777" w:rsidR="00C3570D" w:rsidRPr="000861BA" w:rsidRDefault="00C3570D" w:rsidP="00C3570D">
      <w:pPr>
        <w:pStyle w:val="Bullet"/>
      </w:pPr>
      <w:r w:rsidRPr="000861BA">
        <w:t>Batters that step out of the batter’s box on the swing will be called out.</w:t>
      </w:r>
    </w:p>
    <w:p w14:paraId="48B6E120" w14:textId="77777777" w:rsidR="00C3570D" w:rsidRPr="0085372D" w:rsidRDefault="00C3570D" w:rsidP="00C3570D">
      <w:pPr>
        <w:pStyle w:val="Bullet"/>
      </w:pPr>
      <w:r w:rsidRPr="0085372D">
        <w:t xml:space="preserve">The batter must make an effort to avoid being hit by a pitch. </w:t>
      </w:r>
    </w:p>
    <w:p w14:paraId="2AE7604B" w14:textId="77777777" w:rsidR="00C3570D" w:rsidRPr="0085372D" w:rsidRDefault="00C3570D" w:rsidP="00C3570D">
      <w:pPr>
        <w:pStyle w:val="Bullet"/>
      </w:pPr>
      <w:r w:rsidRPr="0085372D">
        <w:t>A ball that hits the bat of a batter that is avoiding a pitch is a live ball.</w:t>
      </w:r>
    </w:p>
    <w:p w14:paraId="0965E4A8" w14:textId="77777777" w:rsidR="00C3570D" w:rsidRDefault="00C3570D" w:rsidP="00C3570D">
      <w:pPr>
        <w:pStyle w:val="Bullet"/>
      </w:pPr>
      <w:r w:rsidRPr="0085372D">
        <w:t>If a runner is attempting to score from 3</w:t>
      </w:r>
      <w:r w:rsidRPr="000861BA">
        <w:rPr>
          <w:vertAlign w:val="superscript"/>
        </w:rPr>
        <w:t>rd</w:t>
      </w:r>
      <w:r>
        <w:t>,</w:t>
      </w:r>
      <w:r w:rsidRPr="0085372D">
        <w:t xml:space="preserve"> the batter must move out of the batter’s box.</w:t>
      </w:r>
    </w:p>
    <w:p w14:paraId="2501B87B" w14:textId="77777777" w:rsidR="00C3570D" w:rsidRPr="005E0FDB" w:rsidRDefault="00C3570D" w:rsidP="00C3570D">
      <w:pPr>
        <w:pStyle w:val="Bullet"/>
      </w:pPr>
      <w:r w:rsidRPr="009C0151">
        <w:t>Throwing the bat</w:t>
      </w:r>
      <w:r>
        <w:t xml:space="preserve"> or helmets</w:t>
      </w:r>
      <w:r w:rsidRPr="009C0151">
        <w:t xml:space="preserve"> wil</w:t>
      </w:r>
      <w:r>
        <w:t>l result in a benching by the coach and may result in ejection by umpire.</w:t>
      </w:r>
    </w:p>
    <w:p w14:paraId="4E0F0A0B" w14:textId="77777777" w:rsidR="00C3570D" w:rsidRPr="00175F5D" w:rsidRDefault="00C3570D" w:rsidP="00C3570D">
      <w:pPr>
        <w:pStyle w:val="Heading3"/>
        <w:rPr>
          <w:rFonts w:ascii="Franklin Gothic Medium" w:hAnsi="Franklin Gothic Medium"/>
          <w:b w:val="0"/>
          <w:color w:val="auto"/>
          <w:sz w:val="32"/>
        </w:rPr>
      </w:pPr>
      <w:r w:rsidRPr="00175F5D">
        <w:rPr>
          <w:rFonts w:ascii="Franklin Gothic Medium" w:hAnsi="Franklin Gothic Medium"/>
          <w:b w:val="0"/>
          <w:color w:val="auto"/>
          <w:sz w:val="32"/>
        </w:rPr>
        <w:t>BASE RUNNING</w:t>
      </w:r>
    </w:p>
    <w:p w14:paraId="32012D27" w14:textId="77777777" w:rsidR="00C3570D" w:rsidRDefault="00C3570D" w:rsidP="00C3570D">
      <w:pPr>
        <w:pStyle w:val="Bullet"/>
      </w:pPr>
      <w:r w:rsidRPr="005E0FDB">
        <w:t>Runners are allowed to lead</w:t>
      </w:r>
      <w:r>
        <w:t>.  Runners off base can be tagged out at any time</w:t>
      </w:r>
    </w:p>
    <w:p w14:paraId="722DECE2" w14:textId="77777777" w:rsidR="00C3570D" w:rsidRDefault="00C3570D" w:rsidP="00C3570D">
      <w:pPr>
        <w:pStyle w:val="Bullet"/>
      </w:pPr>
      <w:r>
        <w:t>Runners can steal at any time and may steal home at any time.</w:t>
      </w:r>
    </w:p>
    <w:p w14:paraId="66E59163" w14:textId="77777777" w:rsidR="00C3570D" w:rsidRDefault="00C3570D" w:rsidP="00C3570D">
      <w:pPr>
        <w:pStyle w:val="Bullet"/>
      </w:pPr>
      <w:r>
        <w:t>There is no limit to the number of bases on a steal, overthrow or misplayed ball.</w:t>
      </w:r>
    </w:p>
    <w:p w14:paraId="10076367" w14:textId="77777777" w:rsidR="00C3570D" w:rsidRDefault="00C3570D" w:rsidP="00C3570D">
      <w:pPr>
        <w:pStyle w:val="Bullet"/>
      </w:pPr>
      <w:r>
        <w:t>Runners that come in contact with the ball are out.</w:t>
      </w:r>
    </w:p>
    <w:p w14:paraId="067D1122" w14:textId="77777777" w:rsidR="00C3570D" w:rsidRDefault="00C3570D" w:rsidP="00C3570D">
      <w:pPr>
        <w:pStyle w:val="Bullet"/>
      </w:pPr>
      <w:r>
        <w:t>Stealing home is allowed.</w:t>
      </w:r>
    </w:p>
    <w:p w14:paraId="0706E700" w14:textId="77777777" w:rsidR="00C3570D" w:rsidRPr="00175F5D" w:rsidRDefault="00C3570D" w:rsidP="00C3570D">
      <w:pPr>
        <w:pStyle w:val="Heading3"/>
        <w:rPr>
          <w:rFonts w:ascii="Franklin Gothic Medium" w:hAnsi="Franklin Gothic Medium"/>
          <w:b w:val="0"/>
          <w:color w:val="auto"/>
          <w:sz w:val="32"/>
        </w:rPr>
      </w:pPr>
      <w:r w:rsidRPr="00175F5D">
        <w:rPr>
          <w:rFonts w:ascii="Franklin Gothic Medium" w:hAnsi="Franklin Gothic Medium"/>
          <w:b w:val="0"/>
          <w:color w:val="auto"/>
          <w:sz w:val="32"/>
        </w:rPr>
        <w:t>MERCY RULES</w:t>
      </w:r>
    </w:p>
    <w:p w14:paraId="2ED88D78" w14:textId="77777777" w:rsidR="00C3570D" w:rsidRPr="0085372D" w:rsidRDefault="00C3570D" w:rsidP="00C3570D">
      <w:pPr>
        <w:pStyle w:val="Bullet"/>
      </w:pPr>
      <w:r>
        <w:t>Innings 1 to 5</w:t>
      </w:r>
      <w:r w:rsidRPr="0085372D">
        <w:t>, teams hit until they have 3 outs or they score at least 5 runs in the inning.</w:t>
      </w:r>
    </w:p>
    <w:p w14:paraId="44B7FD59" w14:textId="77777777" w:rsidR="00C3570D" w:rsidRDefault="00C3570D" w:rsidP="00C3570D">
      <w:pPr>
        <w:pStyle w:val="Bullet"/>
      </w:pPr>
      <w:r>
        <w:t>After 4 innings, a team that starts their half inning with a lead of 10 runs or more is declared the winner.</w:t>
      </w:r>
    </w:p>
    <w:p w14:paraId="617F277B" w14:textId="77777777" w:rsidR="00C3570D" w:rsidRDefault="00C3570D" w:rsidP="00C3570D">
      <w:pPr>
        <w:pStyle w:val="Bullet"/>
      </w:pPr>
      <w:r>
        <w:t>In the last inning, there is no limit to the number of runs that can be scored. Inning ends with 3 outs for each team</w:t>
      </w:r>
    </w:p>
    <w:p w14:paraId="661A85F4" w14:textId="77777777" w:rsidR="00C3570D" w:rsidRPr="00396D49" w:rsidRDefault="00C3570D" w:rsidP="00C3570D">
      <w:pPr>
        <w:pStyle w:val="ListParagraph"/>
        <w:rPr>
          <w:sz w:val="28"/>
        </w:rPr>
      </w:pPr>
    </w:p>
    <w:sectPr w:rsidR="00C3570D" w:rsidRPr="00396D49" w:rsidSect="006E5679">
      <w:footerReference w:type="default" r:id="rId21"/>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26E27" w14:textId="77777777" w:rsidR="007819C5" w:rsidRDefault="007819C5" w:rsidP="003C6F6A">
      <w:r>
        <w:separator/>
      </w:r>
    </w:p>
  </w:endnote>
  <w:endnote w:type="continuationSeparator" w:id="0">
    <w:p w14:paraId="3785C91D" w14:textId="77777777" w:rsidR="007819C5" w:rsidRDefault="007819C5" w:rsidP="003C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095061"/>
      <w:docPartObj>
        <w:docPartGallery w:val="Page Numbers (Bottom of Page)"/>
        <w:docPartUnique/>
      </w:docPartObj>
    </w:sdtPr>
    <w:sdtEndPr>
      <w:rPr>
        <w:noProof/>
      </w:rPr>
    </w:sdtEndPr>
    <w:sdtContent>
      <w:p w14:paraId="539D7F61" w14:textId="77777777" w:rsidR="007819C5" w:rsidRPr="00083612" w:rsidRDefault="007819C5" w:rsidP="009E72F8">
        <w:pPr>
          <w:pStyle w:val="Footer"/>
        </w:pPr>
        <w:r w:rsidRPr="00083612">
          <w:t>SCCBRL 2013</w:t>
        </w:r>
        <w:r w:rsidRPr="00083612">
          <w:tab/>
        </w:r>
        <w:r w:rsidRPr="00083612">
          <w:tab/>
        </w:r>
        <w:r w:rsidRPr="00083612">
          <w:fldChar w:fldCharType="begin"/>
        </w:r>
        <w:r w:rsidRPr="00083612">
          <w:instrText xml:space="preserve"> PAGE   \* MERGEFORMAT </w:instrText>
        </w:r>
        <w:r w:rsidRPr="00083612">
          <w:fldChar w:fldCharType="separate"/>
        </w:r>
        <w:r w:rsidR="00C62BBF">
          <w:rPr>
            <w:noProof/>
          </w:rPr>
          <w:t>7</w:t>
        </w:r>
        <w:r w:rsidRPr="00083612">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CD846" w14:textId="77777777" w:rsidR="007819C5" w:rsidRDefault="007819C5" w:rsidP="003C6F6A">
      <w:r>
        <w:separator/>
      </w:r>
    </w:p>
  </w:footnote>
  <w:footnote w:type="continuationSeparator" w:id="0">
    <w:p w14:paraId="550EFA72" w14:textId="77777777" w:rsidR="007819C5" w:rsidRDefault="007819C5" w:rsidP="003C6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590"/>
    <w:multiLevelType w:val="hybridMultilevel"/>
    <w:tmpl w:val="29D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338F6"/>
    <w:multiLevelType w:val="hybridMultilevel"/>
    <w:tmpl w:val="C70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260E4"/>
    <w:multiLevelType w:val="hybridMultilevel"/>
    <w:tmpl w:val="A030E2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42C53"/>
    <w:multiLevelType w:val="hybridMultilevel"/>
    <w:tmpl w:val="7AA0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10C09"/>
    <w:multiLevelType w:val="hybridMultilevel"/>
    <w:tmpl w:val="D7683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5F333D"/>
    <w:multiLevelType w:val="hybridMultilevel"/>
    <w:tmpl w:val="BAF86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D118E"/>
    <w:multiLevelType w:val="hybridMultilevel"/>
    <w:tmpl w:val="2DC2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575D1"/>
    <w:multiLevelType w:val="hybridMultilevel"/>
    <w:tmpl w:val="62A8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C752D"/>
    <w:multiLevelType w:val="hybridMultilevel"/>
    <w:tmpl w:val="4094D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CD2B06"/>
    <w:multiLevelType w:val="hybridMultilevel"/>
    <w:tmpl w:val="3BCA32EE"/>
    <w:lvl w:ilvl="0" w:tplc="1B366020">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4B1FAC"/>
    <w:multiLevelType w:val="hybridMultilevel"/>
    <w:tmpl w:val="737CF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1239E9"/>
    <w:multiLevelType w:val="hybridMultilevel"/>
    <w:tmpl w:val="E1C6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74E75"/>
    <w:multiLevelType w:val="hybridMultilevel"/>
    <w:tmpl w:val="63981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D3800"/>
    <w:multiLevelType w:val="hybridMultilevel"/>
    <w:tmpl w:val="48B6E30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nsid w:val="59350054"/>
    <w:multiLevelType w:val="hybridMultilevel"/>
    <w:tmpl w:val="78D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E5AC1"/>
    <w:multiLevelType w:val="hybridMultilevel"/>
    <w:tmpl w:val="B28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01F43"/>
    <w:multiLevelType w:val="hybridMultilevel"/>
    <w:tmpl w:val="093E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12C51"/>
    <w:multiLevelType w:val="hybridMultilevel"/>
    <w:tmpl w:val="D2BC0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C16F44"/>
    <w:multiLevelType w:val="hybridMultilevel"/>
    <w:tmpl w:val="93AA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BA5B1D"/>
    <w:multiLevelType w:val="hybridMultilevel"/>
    <w:tmpl w:val="6144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4"/>
  </w:num>
  <w:num w:numId="5">
    <w:abstractNumId w:val="15"/>
  </w:num>
  <w:num w:numId="6">
    <w:abstractNumId w:val="12"/>
  </w:num>
  <w:num w:numId="7">
    <w:abstractNumId w:val="7"/>
  </w:num>
  <w:num w:numId="8">
    <w:abstractNumId w:val="1"/>
  </w:num>
  <w:num w:numId="9">
    <w:abstractNumId w:val="8"/>
  </w:num>
  <w:num w:numId="10">
    <w:abstractNumId w:val="10"/>
  </w:num>
  <w:num w:numId="11">
    <w:abstractNumId w:val="9"/>
  </w:num>
  <w:num w:numId="12">
    <w:abstractNumId w:val="19"/>
  </w:num>
  <w:num w:numId="13">
    <w:abstractNumId w:val="3"/>
  </w:num>
  <w:num w:numId="14">
    <w:abstractNumId w:val="2"/>
  </w:num>
  <w:num w:numId="15">
    <w:abstractNumId w:val="5"/>
  </w:num>
  <w:num w:numId="16">
    <w:abstractNumId w:val="18"/>
  </w:num>
  <w:num w:numId="17">
    <w:abstractNumId w:val="17"/>
  </w:num>
  <w:num w:numId="18">
    <w:abstractNumId w:val="16"/>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1E"/>
    <w:rsid w:val="00007BD9"/>
    <w:rsid w:val="00024A1F"/>
    <w:rsid w:val="000449BB"/>
    <w:rsid w:val="00061DC8"/>
    <w:rsid w:val="00070020"/>
    <w:rsid w:val="00083612"/>
    <w:rsid w:val="000861BA"/>
    <w:rsid w:val="00093DA5"/>
    <w:rsid w:val="000A16F1"/>
    <w:rsid w:val="000C248D"/>
    <w:rsid w:val="000E28A3"/>
    <w:rsid w:val="000F198F"/>
    <w:rsid w:val="000F7107"/>
    <w:rsid w:val="00101884"/>
    <w:rsid w:val="00106D23"/>
    <w:rsid w:val="0013039E"/>
    <w:rsid w:val="001414A2"/>
    <w:rsid w:val="0014252B"/>
    <w:rsid w:val="00145E86"/>
    <w:rsid w:val="00167A01"/>
    <w:rsid w:val="00175F5D"/>
    <w:rsid w:val="001760B5"/>
    <w:rsid w:val="00181170"/>
    <w:rsid w:val="00193A1E"/>
    <w:rsid w:val="001B6BFA"/>
    <w:rsid w:val="0020008A"/>
    <w:rsid w:val="00253338"/>
    <w:rsid w:val="0025480E"/>
    <w:rsid w:val="002559D4"/>
    <w:rsid w:val="00262F39"/>
    <w:rsid w:val="002879E0"/>
    <w:rsid w:val="002933F4"/>
    <w:rsid w:val="002D2DE9"/>
    <w:rsid w:val="00301D19"/>
    <w:rsid w:val="00313B24"/>
    <w:rsid w:val="003528BE"/>
    <w:rsid w:val="00354485"/>
    <w:rsid w:val="003600F2"/>
    <w:rsid w:val="00380DCF"/>
    <w:rsid w:val="00386C47"/>
    <w:rsid w:val="00396D49"/>
    <w:rsid w:val="003C6F6A"/>
    <w:rsid w:val="003E2591"/>
    <w:rsid w:val="003F78D4"/>
    <w:rsid w:val="004050D1"/>
    <w:rsid w:val="004227FB"/>
    <w:rsid w:val="004702EC"/>
    <w:rsid w:val="00475D43"/>
    <w:rsid w:val="004967E2"/>
    <w:rsid w:val="00496A36"/>
    <w:rsid w:val="004A17BE"/>
    <w:rsid w:val="004A4A38"/>
    <w:rsid w:val="004A5360"/>
    <w:rsid w:val="004B5077"/>
    <w:rsid w:val="00501F77"/>
    <w:rsid w:val="00533141"/>
    <w:rsid w:val="005668F3"/>
    <w:rsid w:val="00593022"/>
    <w:rsid w:val="005A2F8C"/>
    <w:rsid w:val="005B1809"/>
    <w:rsid w:val="005C3B75"/>
    <w:rsid w:val="005E0FDB"/>
    <w:rsid w:val="005E1673"/>
    <w:rsid w:val="005E5DAE"/>
    <w:rsid w:val="00602942"/>
    <w:rsid w:val="006068F1"/>
    <w:rsid w:val="00612DA5"/>
    <w:rsid w:val="006147AB"/>
    <w:rsid w:val="00620344"/>
    <w:rsid w:val="00634B01"/>
    <w:rsid w:val="0064281D"/>
    <w:rsid w:val="00663F63"/>
    <w:rsid w:val="0067226A"/>
    <w:rsid w:val="0068198E"/>
    <w:rsid w:val="006A2811"/>
    <w:rsid w:val="006B03C2"/>
    <w:rsid w:val="006B4483"/>
    <w:rsid w:val="006B7AD7"/>
    <w:rsid w:val="006D3ADD"/>
    <w:rsid w:val="006E2391"/>
    <w:rsid w:val="006E46DC"/>
    <w:rsid w:val="006E5679"/>
    <w:rsid w:val="006F709C"/>
    <w:rsid w:val="00706D73"/>
    <w:rsid w:val="00720640"/>
    <w:rsid w:val="007217DD"/>
    <w:rsid w:val="00724A4A"/>
    <w:rsid w:val="007413D4"/>
    <w:rsid w:val="00744E57"/>
    <w:rsid w:val="007710D6"/>
    <w:rsid w:val="007819C5"/>
    <w:rsid w:val="007972FF"/>
    <w:rsid w:val="007A6F95"/>
    <w:rsid w:val="007B2947"/>
    <w:rsid w:val="007B7F84"/>
    <w:rsid w:val="007C05D1"/>
    <w:rsid w:val="00816931"/>
    <w:rsid w:val="00826FF0"/>
    <w:rsid w:val="0085372D"/>
    <w:rsid w:val="008542B7"/>
    <w:rsid w:val="0085556D"/>
    <w:rsid w:val="00874E60"/>
    <w:rsid w:val="008768E6"/>
    <w:rsid w:val="00887C24"/>
    <w:rsid w:val="008D676C"/>
    <w:rsid w:val="008E2185"/>
    <w:rsid w:val="008F3D25"/>
    <w:rsid w:val="0093299A"/>
    <w:rsid w:val="009C0151"/>
    <w:rsid w:val="009E72F8"/>
    <w:rsid w:val="009F1657"/>
    <w:rsid w:val="009F6E78"/>
    <w:rsid w:val="00A12F63"/>
    <w:rsid w:val="00A14332"/>
    <w:rsid w:val="00A37092"/>
    <w:rsid w:val="00AF290C"/>
    <w:rsid w:val="00B32744"/>
    <w:rsid w:val="00B40D1C"/>
    <w:rsid w:val="00BB00C2"/>
    <w:rsid w:val="00BC3DA1"/>
    <w:rsid w:val="00BD6A3A"/>
    <w:rsid w:val="00BE462F"/>
    <w:rsid w:val="00BE5687"/>
    <w:rsid w:val="00BE6339"/>
    <w:rsid w:val="00C00A50"/>
    <w:rsid w:val="00C04D39"/>
    <w:rsid w:val="00C10427"/>
    <w:rsid w:val="00C111AF"/>
    <w:rsid w:val="00C3570D"/>
    <w:rsid w:val="00C379DF"/>
    <w:rsid w:val="00C53C48"/>
    <w:rsid w:val="00C54311"/>
    <w:rsid w:val="00C61818"/>
    <w:rsid w:val="00C62BBF"/>
    <w:rsid w:val="00C770A3"/>
    <w:rsid w:val="00C9660E"/>
    <w:rsid w:val="00CB73A2"/>
    <w:rsid w:val="00CC374E"/>
    <w:rsid w:val="00D013A9"/>
    <w:rsid w:val="00D02F60"/>
    <w:rsid w:val="00D15098"/>
    <w:rsid w:val="00D3096C"/>
    <w:rsid w:val="00D32D7B"/>
    <w:rsid w:val="00D465FF"/>
    <w:rsid w:val="00D95C7C"/>
    <w:rsid w:val="00DC67AA"/>
    <w:rsid w:val="00DE54E6"/>
    <w:rsid w:val="00E44E66"/>
    <w:rsid w:val="00E9046C"/>
    <w:rsid w:val="00EA5D6B"/>
    <w:rsid w:val="00EA6710"/>
    <w:rsid w:val="00EB33AC"/>
    <w:rsid w:val="00ED2E49"/>
    <w:rsid w:val="00EF586A"/>
    <w:rsid w:val="00F26007"/>
    <w:rsid w:val="00F7452D"/>
    <w:rsid w:val="00F81363"/>
    <w:rsid w:val="00FC1D82"/>
    <w:rsid w:val="00FE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D5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firstLine="10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pPr>
      <w:spacing w:before="120" w:after="120"/>
      <w:ind w:left="0" w:firstLine="0"/>
    </w:pPr>
    <w:rPr>
      <w:sz w:val="24"/>
      <w:szCs w:val="28"/>
    </w:rPr>
  </w:style>
  <w:style w:type="paragraph" w:styleId="Heading1">
    <w:name w:val="heading 1"/>
    <w:basedOn w:val="Normal"/>
    <w:next w:val="Normal"/>
    <w:link w:val="Heading1Char"/>
    <w:uiPriority w:val="9"/>
    <w:qFormat/>
    <w:rsid w:val="004050D1"/>
    <w:pPr>
      <w:keepNext/>
      <w:keepLines/>
      <w:spacing w:before="240" w:after="240"/>
      <w:outlineLvl w:val="0"/>
    </w:pPr>
    <w:rPr>
      <w:rFonts w:ascii="Calibri" w:eastAsiaTheme="majorEastAsia" w:hAnsi="Calibri" w:cstheme="majorBidi"/>
      <w:b/>
      <w:bCs/>
      <w:color w:val="FF0000"/>
      <w:sz w:val="36"/>
      <w:szCs w:val="36"/>
    </w:rPr>
  </w:style>
  <w:style w:type="paragraph" w:styleId="Heading2">
    <w:name w:val="heading 2"/>
    <w:basedOn w:val="Normal"/>
    <w:next w:val="Normal"/>
    <w:link w:val="Heading2Char"/>
    <w:uiPriority w:val="9"/>
    <w:unhideWhenUsed/>
    <w:qFormat/>
    <w:rsid w:val="004050D1"/>
    <w:pPr>
      <w:keepNext/>
      <w:keepLines/>
      <w:spacing w:before="240"/>
      <w:outlineLvl w:val="1"/>
    </w:pPr>
    <w:rPr>
      <w:rFonts w:ascii="Calibri" w:eastAsiaTheme="majorEastAsia" w:hAnsi="Calibri" w:cstheme="majorBidi"/>
      <w:b/>
      <w:bCs/>
      <w:color w:val="FF0000"/>
      <w:sz w:val="32"/>
    </w:rPr>
  </w:style>
  <w:style w:type="paragraph" w:styleId="Heading3">
    <w:name w:val="heading 3"/>
    <w:basedOn w:val="Normal"/>
    <w:next w:val="Normal"/>
    <w:link w:val="Heading3Char"/>
    <w:uiPriority w:val="9"/>
    <w:unhideWhenUsed/>
    <w:qFormat/>
    <w:rsid w:val="004050D1"/>
    <w:pPr>
      <w:keepNext/>
      <w:keepLines/>
      <w:spacing w:before="200" w:after="0"/>
      <w:outlineLvl w:val="2"/>
    </w:pPr>
    <w:rPr>
      <w:rFonts w:ascii="Calibri" w:eastAsiaTheme="majorEastAsia" w:hAnsi="Calibri" w:cstheme="majorBidi"/>
      <w:b/>
      <w:bCs/>
      <w:color w:val="FF0000"/>
      <w:sz w:val="28"/>
    </w:rPr>
  </w:style>
  <w:style w:type="paragraph" w:styleId="Heading4">
    <w:name w:val="heading 4"/>
    <w:basedOn w:val="Normal"/>
    <w:next w:val="Normal"/>
    <w:link w:val="Heading4Char"/>
    <w:uiPriority w:val="9"/>
    <w:semiHidden/>
    <w:unhideWhenUsed/>
    <w:qFormat/>
    <w:rsid w:val="004050D1"/>
    <w:pPr>
      <w:keepNext/>
      <w:keepLines/>
      <w:spacing w:before="200" w:after="0"/>
      <w:outlineLvl w:val="3"/>
    </w:pPr>
    <w:rPr>
      <w:rFonts w:ascii="Calibri" w:eastAsiaTheme="majorEastAsia" w:hAnsi="Calibr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D1"/>
    <w:rPr>
      <w:rFonts w:ascii="Calibri" w:eastAsiaTheme="majorEastAsia" w:hAnsi="Calibri" w:cstheme="majorBidi"/>
      <w:b/>
      <w:bCs/>
      <w:color w:val="FF0000"/>
      <w:sz w:val="36"/>
      <w:szCs w:val="36"/>
    </w:rPr>
  </w:style>
  <w:style w:type="table" w:styleId="TableGrid">
    <w:name w:val="Table Grid"/>
    <w:basedOn w:val="TableNormal"/>
    <w:uiPriority w:val="59"/>
    <w:rsid w:val="00193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6FF0"/>
    <w:rPr>
      <w:color w:val="0000FF" w:themeColor="hyperlink"/>
      <w:u w:val="single"/>
    </w:rPr>
  </w:style>
  <w:style w:type="character" w:customStyle="1" w:styleId="Heading2Char">
    <w:name w:val="Heading 2 Char"/>
    <w:basedOn w:val="DefaultParagraphFont"/>
    <w:link w:val="Heading2"/>
    <w:uiPriority w:val="9"/>
    <w:rsid w:val="004050D1"/>
    <w:rPr>
      <w:rFonts w:ascii="Calibri" w:eastAsiaTheme="majorEastAsia" w:hAnsi="Calibri" w:cstheme="majorBidi"/>
      <w:b/>
      <w:bCs/>
      <w:color w:val="FF0000"/>
      <w:sz w:val="32"/>
      <w:szCs w:val="28"/>
    </w:rPr>
  </w:style>
  <w:style w:type="paragraph" w:styleId="ListParagraph">
    <w:name w:val="List Paragraph"/>
    <w:basedOn w:val="Normal"/>
    <w:link w:val="ListParagraphChar"/>
    <w:uiPriority w:val="34"/>
    <w:qFormat/>
    <w:rsid w:val="00A37092"/>
    <w:pPr>
      <w:ind w:left="720"/>
      <w:contextualSpacing/>
    </w:pPr>
  </w:style>
  <w:style w:type="character" w:customStyle="1" w:styleId="Heading3Char">
    <w:name w:val="Heading 3 Char"/>
    <w:basedOn w:val="DefaultParagraphFont"/>
    <w:link w:val="Heading3"/>
    <w:uiPriority w:val="9"/>
    <w:rsid w:val="004050D1"/>
    <w:rPr>
      <w:rFonts w:ascii="Calibri" w:eastAsiaTheme="majorEastAsia" w:hAnsi="Calibri" w:cstheme="majorBidi"/>
      <w:b/>
      <w:bCs/>
      <w:color w:val="FF0000"/>
      <w:sz w:val="28"/>
      <w:szCs w:val="28"/>
    </w:rPr>
  </w:style>
  <w:style w:type="character" w:customStyle="1" w:styleId="uistorymessage">
    <w:name w:val="uistory_message"/>
    <w:basedOn w:val="DefaultParagraphFont"/>
    <w:rsid w:val="00A14332"/>
  </w:style>
  <w:style w:type="paragraph" w:styleId="NoSpacing">
    <w:name w:val="No Spacing"/>
    <w:uiPriority w:val="1"/>
    <w:qFormat/>
    <w:rsid w:val="00BE6339"/>
    <w:pPr>
      <w:spacing w:after="0" w:line="240" w:lineRule="auto"/>
      <w:ind w:left="0" w:firstLine="0"/>
    </w:pPr>
    <w:rPr>
      <w:sz w:val="28"/>
      <w:szCs w:val="28"/>
    </w:rPr>
  </w:style>
  <w:style w:type="paragraph" w:customStyle="1" w:styleId="Bullet">
    <w:name w:val="Bullet"/>
    <w:basedOn w:val="ListParagraph"/>
    <w:link w:val="BulletChar"/>
    <w:qFormat/>
    <w:rsid w:val="009E72F8"/>
    <w:pPr>
      <w:numPr>
        <w:numId w:val="11"/>
      </w:numPr>
      <w:ind w:left="720"/>
    </w:pPr>
  </w:style>
  <w:style w:type="character" w:customStyle="1" w:styleId="ListParagraphChar">
    <w:name w:val="List Paragraph Char"/>
    <w:basedOn w:val="DefaultParagraphFont"/>
    <w:link w:val="ListParagraph"/>
    <w:uiPriority w:val="34"/>
    <w:rsid w:val="0085372D"/>
    <w:rPr>
      <w:sz w:val="24"/>
      <w:szCs w:val="28"/>
    </w:rPr>
  </w:style>
  <w:style w:type="character" w:customStyle="1" w:styleId="BulletChar">
    <w:name w:val="Bullet Char"/>
    <w:basedOn w:val="ListParagraphChar"/>
    <w:link w:val="Bullet"/>
    <w:rsid w:val="009E72F8"/>
    <w:rPr>
      <w:sz w:val="24"/>
      <w:szCs w:val="28"/>
    </w:rPr>
  </w:style>
  <w:style w:type="paragraph" w:styleId="NormalWeb">
    <w:name w:val="Normal (Web)"/>
    <w:basedOn w:val="Normal"/>
    <w:uiPriority w:val="99"/>
    <w:semiHidden/>
    <w:unhideWhenUsed/>
    <w:rsid w:val="006B7AD7"/>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E16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73"/>
    <w:rPr>
      <w:rFonts w:ascii="Tahoma" w:hAnsi="Tahoma" w:cs="Tahoma"/>
      <w:sz w:val="16"/>
      <w:szCs w:val="16"/>
    </w:rPr>
  </w:style>
  <w:style w:type="paragraph" w:styleId="Header">
    <w:name w:val="header"/>
    <w:basedOn w:val="Normal"/>
    <w:link w:val="HeaderChar"/>
    <w:uiPriority w:val="99"/>
    <w:unhideWhenUsed/>
    <w:rsid w:val="005E16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E1673"/>
    <w:rPr>
      <w:sz w:val="24"/>
      <w:szCs w:val="28"/>
    </w:rPr>
  </w:style>
  <w:style w:type="paragraph" w:styleId="Footer">
    <w:name w:val="footer"/>
    <w:basedOn w:val="Normal"/>
    <w:link w:val="FooterChar"/>
    <w:uiPriority w:val="99"/>
    <w:unhideWhenUsed/>
    <w:rsid w:val="005E16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E1673"/>
    <w:rPr>
      <w:sz w:val="24"/>
      <w:szCs w:val="28"/>
    </w:rPr>
  </w:style>
  <w:style w:type="character" w:customStyle="1" w:styleId="pp-headline-item">
    <w:name w:val="pp-headline-item"/>
    <w:basedOn w:val="DefaultParagraphFont"/>
    <w:rsid w:val="00FE033D"/>
  </w:style>
  <w:style w:type="character" w:customStyle="1" w:styleId="Heading4Char">
    <w:name w:val="Heading 4 Char"/>
    <w:basedOn w:val="DefaultParagraphFont"/>
    <w:link w:val="Heading4"/>
    <w:uiPriority w:val="9"/>
    <w:semiHidden/>
    <w:rsid w:val="004050D1"/>
    <w:rPr>
      <w:rFonts w:ascii="Calibri" w:eastAsiaTheme="majorEastAsia" w:hAnsi="Calibri" w:cstheme="majorBidi"/>
      <w:b/>
      <w:bCs/>
      <w:i/>
      <w:iCs/>
      <w:color w:val="4F81BD" w:themeColor="accent1"/>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firstLine="10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pPr>
      <w:spacing w:before="120" w:after="120"/>
      <w:ind w:left="0" w:firstLine="0"/>
    </w:pPr>
    <w:rPr>
      <w:sz w:val="24"/>
      <w:szCs w:val="28"/>
    </w:rPr>
  </w:style>
  <w:style w:type="paragraph" w:styleId="Heading1">
    <w:name w:val="heading 1"/>
    <w:basedOn w:val="Normal"/>
    <w:next w:val="Normal"/>
    <w:link w:val="Heading1Char"/>
    <w:uiPriority w:val="9"/>
    <w:qFormat/>
    <w:rsid w:val="004050D1"/>
    <w:pPr>
      <w:keepNext/>
      <w:keepLines/>
      <w:spacing w:before="240" w:after="240"/>
      <w:outlineLvl w:val="0"/>
    </w:pPr>
    <w:rPr>
      <w:rFonts w:ascii="Calibri" w:eastAsiaTheme="majorEastAsia" w:hAnsi="Calibri" w:cstheme="majorBidi"/>
      <w:b/>
      <w:bCs/>
      <w:color w:val="FF0000"/>
      <w:sz w:val="36"/>
      <w:szCs w:val="36"/>
    </w:rPr>
  </w:style>
  <w:style w:type="paragraph" w:styleId="Heading2">
    <w:name w:val="heading 2"/>
    <w:basedOn w:val="Normal"/>
    <w:next w:val="Normal"/>
    <w:link w:val="Heading2Char"/>
    <w:uiPriority w:val="9"/>
    <w:unhideWhenUsed/>
    <w:qFormat/>
    <w:rsid w:val="004050D1"/>
    <w:pPr>
      <w:keepNext/>
      <w:keepLines/>
      <w:spacing w:before="240"/>
      <w:outlineLvl w:val="1"/>
    </w:pPr>
    <w:rPr>
      <w:rFonts w:ascii="Calibri" w:eastAsiaTheme="majorEastAsia" w:hAnsi="Calibri" w:cstheme="majorBidi"/>
      <w:b/>
      <w:bCs/>
      <w:color w:val="FF0000"/>
      <w:sz w:val="32"/>
    </w:rPr>
  </w:style>
  <w:style w:type="paragraph" w:styleId="Heading3">
    <w:name w:val="heading 3"/>
    <w:basedOn w:val="Normal"/>
    <w:next w:val="Normal"/>
    <w:link w:val="Heading3Char"/>
    <w:uiPriority w:val="9"/>
    <w:unhideWhenUsed/>
    <w:qFormat/>
    <w:rsid w:val="004050D1"/>
    <w:pPr>
      <w:keepNext/>
      <w:keepLines/>
      <w:spacing w:before="200" w:after="0"/>
      <w:outlineLvl w:val="2"/>
    </w:pPr>
    <w:rPr>
      <w:rFonts w:ascii="Calibri" w:eastAsiaTheme="majorEastAsia" w:hAnsi="Calibri" w:cstheme="majorBidi"/>
      <w:b/>
      <w:bCs/>
      <w:color w:val="FF0000"/>
      <w:sz w:val="28"/>
    </w:rPr>
  </w:style>
  <w:style w:type="paragraph" w:styleId="Heading4">
    <w:name w:val="heading 4"/>
    <w:basedOn w:val="Normal"/>
    <w:next w:val="Normal"/>
    <w:link w:val="Heading4Char"/>
    <w:uiPriority w:val="9"/>
    <w:semiHidden/>
    <w:unhideWhenUsed/>
    <w:qFormat/>
    <w:rsid w:val="004050D1"/>
    <w:pPr>
      <w:keepNext/>
      <w:keepLines/>
      <w:spacing w:before="200" w:after="0"/>
      <w:outlineLvl w:val="3"/>
    </w:pPr>
    <w:rPr>
      <w:rFonts w:ascii="Calibri" w:eastAsiaTheme="majorEastAsia" w:hAnsi="Calibr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0D1"/>
    <w:rPr>
      <w:rFonts w:ascii="Calibri" w:eastAsiaTheme="majorEastAsia" w:hAnsi="Calibri" w:cstheme="majorBidi"/>
      <w:b/>
      <w:bCs/>
      <w:color w:val="FF0000"/>
      <w:sz w:val="36"/>
      <w:szCs w:val="36"/>
    </w:rPr>
  </w:style>
  <w:style w:type="table" w:styleId="TableGrid">
    <w:name w:val="Table Grid"/>
    <w:basedOn w:val="TableNormal"/>
    <w:uiPriority w:val="59"/>
    <w:rsid w:val="00193A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6FF0"/>
    <w:rPr>
      <w:color w:val="0000FF" w:themeColor="hyperlink"/>
      <w:u w:val="single"/>
    </w:rPr>
  </w:style>
  <w:style w:type="character" w:customStyle="1" w:styleId="Heading2Char">
    <w:name w:val="Heading 2 Char"/>
    <w:basedOn w:val="DefaultParagraphFont"/>
    <w:link w:val="Heading2"/>
    <w:uiPriority w:val="9"/>
    <w:rsid w:val="004050D1"/>
    <w:rPr>
      <w:rFonts w:ascii="Calibri" w:eastAsiaTheme="majorEastAsia" w:hAnsi="Calibri" w:cstheme="majorBidi"/>
      <w:b/>
      <w:bCs/>
      <w:color w:val="FF0000"/>
      <w:sz w:val="32"/>
      <w:szCs w:val="28"/>
    </w:rPr>
  </w:style>
  <w:style w:type="paragraph" w:styleId="ListParagraph">
    <w:name w:val="List Paragraph"/>
    <w:basedOn w:val="Normal"/>
    <w:link w:val="ListParagraphChar"/>
    <w:uiPriority w:val="34"/>
    <w:qFormat/>
    <w:rsid w:val="00A37092"/>
    <w:pPr>
      <w:ind w:left="720"/>
      <w:contextualSpacing/>
    </w:pPr>
  </w:style>
  <w:style w:type="character" w:customStyle="1" w:styleId="Heading3Char">
    <w:name w:val="Heading 3 Char"/>
    <w:basedOn w:val="DefaultParagraphFont"/>
    <w:link w:val="Heading3"/>
    <w:uiPriority w:val="9"/>
    <w:rsid w:val="004050D1"/>
    <w:rPr>
      <w:rFonts w:ascii="Calibri" w:eastAsiaTheme="majorEastAsia" w:hAnsi="Calibri" w:cstheme="majorBidi"/>
      <w:b/>
      <w:bCs/>
      <w:color w:val="FF0000"/>
      <w:sz w:val="28"/>
      <w:szCs w:val="28"/>
    </w:rPr>
  </w:style>
  <w:style w:type="character" w:customStyle="1" w:styleId="uistorymessage">
    <w:name w:val="uistory_message"/>
    <w:basedOn w:val="DefaultParagraphFont"/>
    <w:rsid w:val="00A14332"/>
  </w:style>
  <w:style w:type="paragraph" w:styleId="NoSpacing">
    <w:name w:val="No Spacing"/>
    <w:uiPriority w:val="1"/>
    <w:qFormat/>
    <w:rsid w:val="00BE6339"/>
    <w:pPr>
      <w:spacing w:after="0" w:line="240" w:lineRule="auto"/>
      <w:ind w:left="0" w:firstLine="0"/>
    </w:pPr>
    <w:rPr>
      <w:sz w:val="28"/>
      <w:szCs w:val="28"/>
    </w:rPr>
  </w:style>
  <w:style w:type="paragraph" w:customStyle="1" w:styleId="Bullet">
    <w:name w:val="Bullet"/>
    <w:basedOn w:val="ListParagraph"/>
    <w:link w:val="BulletChar"/>
    <w:qFormat/>
    <w:rsid w:val="009E72F8"/>
    <w:pPr>
      <w:numPr>
        <w:numId w:val="11"/>
      </w:numPr>
      <w:ind w:left="720"/>
    </w:pPr>
  </w:style>
  <w:style w:type="character" w:customStyle="1" w:styleId="ListParagraphChar">
    <w:name w:val="List Paragraph Char"/>
    <w:basedOn w:val="DefaultParagraphFont"/>
    <w:link w:val="ListParagraph"/>
    <w:uiPriority w:val="34"/>
    <w:rsid w:val="0085372D"/>
    <w:rPr>
      <w:sz w:val="24"/>
      <w:szCs w:val="28"/>
    </w:rPr>
  </w:style>
  <w:style w:type="character" w:customStyle="1" w:styleId="BulletChar">
    <w:name w:val="Bullet Char"/>
    <w:basedOn w:val="ListParagraphChar"/>
    <w:link w:val="Bullet"/>
    <w:rsid w:val="009E72F8"/>
    <w:rPr>
      <w:sz w:val="24"/>
      <w:szCs w:val="28"/>
    </w:rPr>
  </w:style>
  <w:style w:type="paragraph" w:styleId="NormalWeb">
    <w:name w:val="Normal (Web)"/>
    <w:basedOn w:val="Normal"/>
    <w:uiPriority w:val="99"/>
    <w:semiHidden/>
    <w:unhideWhenUsed/>
    <w:rsid w:val="006B7AD7"/>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E16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673"/>
    <w:rPr>
      <w:rFonts w:ascii="Tahoma" w:hAnsi="Tahoma" w:cs="Tahoma"/>
      <w:sz w:val="16"/>
      <w:szCs w:val="16"/>
    </w:rPr>
  </w:style>
  <w:style w:type="paragraph" w:styleId="Header">
    <w:name w:val="header"/>
    <w:basedOn w:val="Normal"/>
    <w:link w:val="HeaderChar"/>
    <w:uiPriority w:val="99"/>
    <w:unhideWhenUsed/>
    <w:rsid w:val="005E16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E1673"/>
    <w:rPr>
      <w:sz w:val="24"/>
      <w:szCs w:val="28"/>
    </w:rPr>
  </w:style>
  <w:style w:type="paragraph" w:styleId="Footer">
    <w:name w:val="footer"/>
    <w:basedOn w:val="Normal"/>
    <w:link w:val="FooterChar"/>
    <w:uiPriority w:val="99"/>
    <w:unhideWhenUsed/>
    <w:rsid w:val="005E16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E1673"/>
    <w:rPr>
      <w:sz w:val="24"/>
      <w:szCs w:val="28"/>
    </w:rPr>
  </w:style>
  <w:style w:type="character" w:customStyle="1" w:styleId="pp-headline-item">
    <w:name w:val="pp-headline-item"/>
    <w:basedOn w:val="DefaultParagraphFont"/>
    <w:rsid w:val="00FE033D"/>
  </w:style>
  <w:style w:type="character" w:customStyle="1" w:styleId="Heading4Char">
    <w:name w:val="Heading 4 Char"/>
    <w:basedOn w:val="DefaultParagraphFont"/>
    <w:link w:val="Heading4"/>
    <w:uiPriority w:val="9"/>
    <w:semiHidden/>
    <w:rsid w:val="004050D1"/>
    <w:rPr>
      <w:rFonts w:ascii="Calibri" w:eastAsiaTheme="majorEastAsia" w:hAnsi="Calibri" w:cstheme="majorBidi"/>
      <w:b/>
      <w:bCs/>
      <w:i/>
      <w:iCs/>
      <w:color w:val="4F81BD" w:themeColor="accen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34719">
      <w:bodyDiv w:val="1"/>
      <w:marLeft w:val="0"/>
      <w:marRight w:val="0"/>
      <w:marTop w:val="0"/>
      <w:marBottom w:val="0"/>
      <w:divBdr>
        <w:top w:val="none" w:sz="0" w:space="0" w:color="auto"/>
        <w:left w:val="none" w:sz="0" w:space="0" w:color="auto"/>
        <w:bottom w:val="none" w:sz="0" w:space="0" w:color="auto"/>
        <w:right w:val="none" w:sz="0" w:space="0" w:color="auto"/>
      </w:divBdr>
    </w:div>
    <w:div w:id="1900902554">
      <w:bodyDiv w:val="1"/>
      <w:marLeft w:val="0"/>
      <w:marRight w:val="0"/>
      <w:marTop w:val="0"/>
      <w:marBottom w:val="0"/>
      <w:divBdr>
        <w:top w:val="none" w:sz="0" w:space="0" w:color="auto"/>
        <w:left w:val="none" w:sz="0" w:space="0" w:color="auto"/>
        <w:bottom w:val="none" w:sz="0" w:space="0" w:color="auto"/>
        <w:right w:val="none" w:sz="0" w:space="0" w:color="auto"/>
      </w:divBdr>
    </w:div>
    <w:div w:id="1924532158">
      <w:bodyDiv w:val="1"/>
      <w:marLeft w:val="0"/>
      <w:marRight w:val="0"/>
      <w:marTop w:val="0"/>
      <w:marBottom w:val="0"/>
      <w:divBdr>
        <w:top w:val="none" w:sz="0" w:space="0" w:color="auto"/>
        <w:left w:val="none" w:sz="0" w:space="0" w:color="auto"/>
        <w:bottom w:val="none" w:sz="0" w:space="0" w:color="auto"/>
        <w:right w:val="none" w:sz="0" w:space="0" w:color="auto"/>
      </w:divBdr>
    </w:div>
    <w:div w:id="20376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image" Target="media/image10.png"/><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www.sccbrl.org/" TargetMode="External"/><Relationship Id="rId12" Type="http://schemas.openxmlformats.org/officeDocument/2006/relationships/hyperlink" Target="https://www.facebook.com/SCCBRL"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5DAC-BD6B-8646-BCBD-43F93B64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2389</Words>
  <Characters>13622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Knight</dc:creator>
  <cp:lastModifiedBy>Christina Brenner</cp:lastModifiedBy>
  <cp:revision>3</cp:revision>
  <cp:lastPrinted>2012-03-09T20:32:00Z</cp:lastPrinted>
  <dcterms:created xsi:type="dcterms:W3CDTF">2013-12-29T17:00:00Z</dcterms:created>
  <dcterms:modified xsi:type="dcterms:W3CDTF">2014-01-23T00:29:00Z</dcterms:modified>
</cp:coreProperties>
</file>